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57D1" w:rsidRDefault="00A157D1">
      <w:pPr>
        <w:jc w:val="center"/>
        <w:rPr>
          <w:rFonts w:ascii="Arial" w:hAnsi="Arial" w:cs="Arial"/>
          <w:sz w:val="20"/>
        </w:rPr>
      </w:pPr>
      <w:r>
        <w:rPr>
          <w:rFonts w:ascii="Arial" w:hAnsi="Arial" w:cs="Arial"/>
          <w:sz w:val="20"/>
        </w:rPr>
        <w:t>PROVINCIA DI REGGIO EMILIA</w:t>
      </w:r>
    </w:p>
    <w:p w:rsidR="00A157D1" w:rsidRDefault="00A157D1">
      <w:pPr>
        <w:jc w:val="center"/>
        <w:rPr>
          <w:rFonts w:ascii="Arial" w:hAnsi="Arial" w:cs="Arial"/>
          <w:sz w:val="20"/>
        </w:rPr>
      </w:pPr>
      <w:r>
        <w:rPr>
          <w:rFonts w:ascii="Arial" w:hAnsi="Arial" w:cs="Arial"/>
          <w:sz w:val="20"/>
        </w:rPr>
        <w:t>CONCESSIONE AMMINISTRATIVA</w:t>
      </w:r>
    </w:p>
    <w:p w:rsidR="00A157D1" w:rsidRDefault="00A157D1">
      <w:pPr>
        <w:jc w:val="center"/>
        <w:rPr>
          <w:rFonts w:ascii="Arial" w:hAnsi="Arial" w:cs="Arial"/>
          <w:sz w:val="20"/>
        </w:rPr>
      </w:pPr>
      <w:r>
        <w:rPr>
          <w:rFonts w:ascii="Arial" w:hAnsi="Arial" w:cs="Arial"/>
          <w:sz w:val="20"/>
        </w:rPr>
        <w:t>USO BENI IMMOBILI DI PROPRIETÀ DELLA PROVINCIA DI REGGIO EMILIA, ALL’ISTITUTO DI ISTRUZIONE SUPERIORE “ANTONIO ZANELLI”</w:t>
      </w:r>
    </w:p>
    <w:p w:rsidR="00A157D1" w:rsidRDefault="00A157D1">
      <w:pPr>
        <w:jc w:val="center"/>
        <w:rPr>
          <w:rFonts w:ascii="Arial" w:hAnsi="Arial" w:cs="Arial"/>
          <w:sz w:val="20"/>
        </w:rPr>
      </w:pPr>
      <w:r>
        <w:rPr>
          <w:rFonts w:ascii="Arial" w:hAnsi="Arial" w:cs="Arial"/>
          <w:sz w:val="20"/>
        </w:rPr>
        <w:t>**  ***  **</w:t>
      </w:r>
    </w:p>
    <w:p w:rsidR="00A157D1" w:rsidRDefault="00A157D1">
      <w:pPr>
        <w:jc w:val="center"/>
        <w:rPr>
          <w:rFonts w:ascii="Arial" w:hAnsi="Arial" w:cs="Arial"/>
          <w:sz w:val="20"/>
        </w:rPr>
      </w:pPr>
      <w:r>
        <w:rPr>
          <w:rFonts w:ascii="Arial" w:hAnsi="Arial" w:cs="Arial"/>
          <w:sz w:val="20"/>
        </w:rPr>
        <w:t>Repertorio n°                                                           Prot. n.    2020/</w:t>
      </w:r>
      <w:r>
        <w:rPr>
          <w:rFonts w:ascii="Arial" w:hAnsi="Arial" w:cs="Arial"/>
          <w:sz w:val="20"/>
        </w:rPr>
        <w:tab/>
      </w:r>
    </w:p>
    <w:p w:rsidR="00A157D1" w:rsidRDefault="00A157D1">
      <w:pPr>
        <w:jc w:val="center"/>
        <w:rPr>
          <w:rFonts w:ascii="Arial" w:hAnsi="Arial" w:cs="Arial"/>
          <w:sz w:val="20"/>
        </w:rPr>
      </w:pPr>
      <w:r>
        <w:rPr>
          <w:rFonts w:ascii="Arial" w:hAnsi="Arial" w:cs="Arial"/>
          <w:sz w:val="20"/>
        </w:rPr>
        <w:t>**  ***  **</w:t>
      </w:r>
    </w:p>
    <w:p w:rsidR="00A157D1" w:rsidRDefault="00A157D1">
      <w:pPr>
        <w:rPr>
          <w:rFonts w:ascii="Arial" w:hAnsi="Arial" w:cs="Arial"/>
          <w:sz w:val="20"/>
        </w:rPr>
      </w:pPr>
      <w:r>
        <w:rPr>
          <w:rFonts w:ascii="Arial" w:hAnsi="Arial" w:cs="Arial"/>
          <w:sz w:val="20"/>
        </w:rPr>
        <w:t>Oggi giorno                  del mese di                                                            dell'anno duemilaventi, tra i sottoscritti Signori:</w:t>
      </w:r>
    </w:p>
    <w:p w:rsidR="00A157D1" w:rsidRDefault="00A157D1">
      <w:pPr>
        <w:rPr>
          <w:rFonts w:ascii="Arial" w:hAnsi="Arial" w:cs="Arial"/>
          <w:sz w:val="20"/>
        </w:rPr>
      </w:pPr>
      <w:r>
        <w:rPr>
          <w:rFonts w:ascii="Arial" w:hAnsi="Arial" w:cs="Arial"/>
          <w:sz w:val="20"/>
        </w:rPr>
        <w:t xml:space="preserve">1) - Bussei Ing. Valerio, nato a Reggio Emilia il 04.07.1962, domiciliato per la carica a Reggio Emilia, Corso Garibaldi n. 26, il quale, nella sua qualità di Dirigente del Servizio Infrastrutture, Mobilità sostenibile, patrimonio ed edilizia della Provincia di Reggio Emilia, dichiara di agire in legittima rappresentanza della Provincia di Reggio Emilia con sede in Corso Garibaldi n. </w:t>
      </w:r>
      <w:smartTag w:uri="urn:schemas-microsoft-com:office:smarttags" w:element="metricconverter">
        <w:smartTagPr>
          <w:attr w:name="ProductID" w:val="59 a"/>
        </w:smartTagPr>
        <w:r>
          <w:rPr>
            <w:rFonts w:ascii="Arial" w:hAnsi="Arial" w:cs="Arial"/>
            <w:sz w:val="20"/>
          </w:rPr>
          <w:t>59 a</w:t>
        </w:r>
      </w:smartTag>
      <w:r>
        <w:rPr>
          <w:rFonts w:ascii="Arial" w:hAnsi="Arial" w:cs="Arial"/>
          <w:sz w:val="20"/>
        </w:rPr>
        <w:t xml:space="preserve"> Reggio Emilia - C.F. n. </w:t>
      </w:r>
      <w:smartTag w:uri="urn:schemas-microsoft-com:office:smarttags" w:element="metricconverter">
        <w:smartTagPr>
          <w:attr w:name="ProductID" w:val="00209290352, in"/>
        </w:smartTagPr>
        <w:r>
          <w:rPr>
            <w:rFonts w:ascii="Arial" w:hAnsi="Arial" w:cs="Arial"/>
            <w:sz w:val="20"/>
          </w:rPr>
          <w:t>00209290352, in</w:t>
        </w:r>
      </w:smartTag>
      <w:r>
        <w:rPr>
          <w:rFonts w:ascii="Arial" w:hAnsi="Arial" w:cs="Arial"/>
          <w:sz w:val="20"/>
        </w:rPr>
        <w:t xml:space="preserve"> forza del Decreto del Presidente n______ del ________, e dello Statuto, ed in nome, per conto e nell'esclusivo interesse della Provincia medesima;</w:t>
      </w:r>
    </w:p>
    <w:p w:rsidR="00A157D1" w:rsidRDefault="00A157D1">
      <w:pPr>
        <w:rPr>
          <w:rFonts w:ascii="Arial" w:hAnsi="Arial" w:cs="Arial"/>
          <w:sz w:val="20"/>
        </w:rPr>
      </w:pPr>
      <w:r>
        <w:rPr>
          <w:rFonts w:ascii="Arial" w:hAnsi="Arial" w:cs="Arial"/>
          <w:sz w:val="20"/>
        </w:rPr>
        <w:t>2) – Mariagrazia Braglia, nata a Reggio Emilia lo 02/07/1960, domiciliata per la carica nella sede dell'Istituto di Istruzione Superiore “Antonio Zanelli”, nella sua qualità di Dirigente scolastico pro-tempore e legale rappresentante dell’Istituto di Istruzione Superiore “A. Zanelli”, con sede a Reggio Emilia in Via F.lli Rosselli 41/1 - C.F. 80012570356;</w:t>
      </w:r>
    </w:p>
    <w:p w:rsidR="00A157D1" w:rsidRDefault="00A157D1">
      <w:pPr>
        <w:rPr>
          <w:rFonts w:ascii="Arial" w:hAnsi="Arial" w:cs="Arial"/>
          <w:sz w:val="20"/>
        </w:rPr>
      </w:pPr>
      <w:r>
        <w:rPr>
          <w:rFonts w:ascii="Arial" w:hAnsi="Arial" w:cs="Arial"/>
          <w:sz w:val="20"/>
        </w:rPr>
        <w:t>Premesso che:</w:t>
      </w:r>
    </w:p>
    <w:p w:rsidR="00A157D1" w:rsidRDefault="00A157D1">
      <w:pPr>
        <w:numPr>
          <w:ilvl w:val="0"/>
          <w:numId w:val="3"/>
        </w:numPr>
        <w:rPr>
          <w:rFonts w:ascii="Arial" w:hAnsi="Arial" w:cs="Arial"/>
          <w:sz w:val="20"/>
          <w:u w:val="single"/>
        </w:rPr>
      </w:pPr>
      <w:r>
        <w:rPr>
          <w:rFonts w:ascii="Arial" w:hAnsi="Arial" w:cs="Arial"/>
          <w:sz w:val="20"/>
        </w:rPr>
        <w:t>la Provincia è proprietaria dei seguenti immobili, destinati finora all'Istituto di Istruzione Superiore “Antonio Zanelli”, con sede a Reggio Emilia in Via F.lli Rosselli 41/1 - C.F. 80012570356 per la gestione delle attività istituzionali assegnateli dallo Stato italiano e come previsto dall’Art. 6 del Regio decreto istitutivo n. 2165 del 31 agosto 1933;</w:t>
      </w:r>
    </w:p>
    <w:p w:rsidR="00A157D1" w:rsidRDefault="00A157D1">
      <w:pPr>
        <w:ind w:left="360"/>
        <w:rPr>
          <w:rFonts w:ascii="Arial" w:hAnsi="Arial" w:cs="Arial"/>
          <w:sz w:val="20"/>
        </w:rPr>
      </w:pPr>
      <w:r>
        <w:rPr>
          <w:rFonts w:ascii="Arial" w:hAnsi="Arial" w:cs="Arial"/>
          <w:sz w:val="20"/>
          <w:u w:val="single"/>
        </w:rPr>
        <w:t>Catasto Terreni del Comune di Reggio Emilia:</w:t>
      </w:r>
    </w:p>
    <w:p w:rsidR="00A157D1" w:rsidRPr="00E1057F" w:rsidRDefault="00A157D1">
      <w:pPr>
        <w:tabs>
          <w:tab w:val="left" w:pos="3119"/>
        </w:tabs>
        <w:ind w:left="360"/>
        <w:rPr>
          <w:rFonts w:ascii="Arial" w:hAnsi="Arial" w:cs="Arial"/>
          <w:sz w:val="20"/>
        </w:rPr>
      </w:pPr>
      <w:r w:rsidRPr="00E1057F">
        <w:rPr>
          <w:rFonts w:ascii="Arial" w:hAnsi="Arial" w:cs="Arial"/>
          <w:sz w:val="20"/>
        </w:rPr>
        <w:t>Foglio 150</w:t>
      </w:r>
      <w:r w:rsidRPr="00E1057F">
        <w:rPr>
          <w:rFonts w:ascii="Arial" w:hAnsi="Arial" w:cs="Arial"/>
          <w:sz w:val="20"/>
        </w:rPr>
        <w:tab/>
        <w:t>Mappale 41</w:t>
      </w:r>
      <w:r>
        <w:rPr>
          <w:rFonts w:ascii="Arial" w:hAnsi="Arial" w:cs="Arial"/>
          <w:sz w:val="20"/>
        </w:rPr>
        <w:t>;</w:t>
      </w:r>
    </w:p>
    <w:p w:rsidR="00A157D1" w:rsidRPr="00E1057F" w:rsidRDefault="00A157D1">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Mappale 85</w:t>
      </w:r>
      <w:r>
        <w:rPr>
          <w:rFonts w:ascii="Arial" w:hAnsi="Arial" w:cs="Arial"/>
          <w:sz w:val="20"/>
        </w:rPr>
        <w:t>;</w:t>
      </w:r>
    </w:p>
    <w:p w:rsidR="00A157D1" w:rsidRPr="00E1057F" w:rsidRDefault="00A157D1">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Mappale 8</w:t>
      </w:r>
      <w:r>
        <w:rPr>
          <w:rFonts w:ascii="Arial" w:hAnsi="Arial" w:cs="Arial"/>
          <w:sz w:val="20"/>
        </w:rPr>
        <w:t>;</w:t>
      </w:r>
    </w:p>
    <w:p w:rsidR="00A157D1" w:rsidRPr="00E1057F" w:rsidRDefault="00A157D1">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Mappale 7</w:t>
      </w:r>
      <w:r>
        <w:rPr>
          <w:rFonts w:ascii="Arial" w:hAnsi="Arial" w:cs="Arial"/>
          <w:sz w:val="20"/>
        </w:rPr>
        <w:t>;</w:t>
      </w:r>
    </w:p>
    <w:p w:rsidR="00A157D1" w:rsidRPr="00E1057F" w:rsidRDefault="00A157D1">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Mappale 6</w:t>
      </w:r>
      <w:r>
        <w:rPr>
          <w:rFonts w:ascii="Arial" w:hAnsi="Arial" w:cs="Arial"/>
          <w:sz w:val="20"/>
        </w:rPr>
        <w:t>;</w:t>
      </w:r>
    </w:p>
    <w:p w:rsidR="00A157D1" w:rsidRDefault="00A157D1">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Mappale 5</w:t>
      </w:r>
      <w:r>
        <w:rPr>
          <w:rFonts w:ascii="Arial" w:hAnsi="Arial" w:cs="Arial"/>
          <w:sz w:val="20"/>
        </w:rPr>
        <w:t>;</w:t>
      </w:r>
    </w:p>
    <w:p w:rsidR="00A157D1" w:rsidRDefault="00A157D1" w:rsidP="00BD35E3">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 xml:space="preserve">Mappale </w:t>
      </w:r>
      <w:r>
        <w:rPr>
          <w:rFonts w:ascii="Arial" w:hAnsi="Arial" w:cs="Arial"/>
          <w:sz w:val="20"/>
        </w:rPr>
        <w:t>26;</w:t>
      </w:r>
    </w:p>
    <w:p w:rsidR="00A157D1" w:rsidRDefault="00A157D1" w:rsidP="00BD35E3">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 xml:space="preserve">Mappale </w:t>
      </w:r>
      <w:r>
        <w:rPr>
          <w:rFonts w:ascii="Arial" w:hAnsi="Arial" w:cs="Arial"/>
          <w:sz w:val="20"/>
        </w:rPr>
        <w:t>28;</w:t>
      </w:r>
    </w:p>
    <w:p w:rsidR="00A157D1" w:rsidRDefault="00A157D1" w:rsidP="00BD35E3">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 xml:space="preserve">Mappale </w:t>
      </w:r>
      <w:r>
        <w:rPr>
          <w:rFonts w:ascii="Arial" w:hAnsi="Arial" w:cs="Arial"/>
          <w:sz w:val="20"/>
        </w:rPr>
        <w:t>29;</w:t>
      </w:r>
    </w:p>
    <w:p w:rsidR="00A157D1" w:rsidRDefault="00A157D1" w:rsidP="00BD35E3">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 xml:space="preserve">Mappale </w:t>
      </w:r>
      <w:r>
        <w:rPr>
          <w:rFonts w:ascii="Arial" w:hAnsi="Arial" w:cs="Arial"/>
          <w:sz w:val="20"/>
        </w:rPr>
        <w:t>30;</w:t>
      </w:r>
    </w:p>
    <w:p w:rsidR="00A157D1" w:rsidRDefault="00A157D1" w:rsidP="00BD35E3">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 xml:space="preserve">Mappale </w:t>
      </w:r>
      <w:r>
        <w:rPr>
          <w:rFonts w:ascii="Arial" w:hAnsi="Arial" w:cs="Arial"/>
          <w:sz w:val="20"/>
        </w:rPr>
        <w:t>31;</w:t>
      </w:r>
    </w:p>
    <w:p w:rsidR="00A157D1" w:rsidRDefault="00A157D1" w:rsidP="00BD35E3">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 xml:space="preserve">Mappale </w:t>
      </w:r>
      <w:r>
        <w:rPr>
          <w:rFonts w:ascii="Arial" w:hAnsi="Arial" w:cs="Arial"/>
          <w:sz w:val="20"/>
        </w:rPr>
        <w:t>32;</w:t>
      </w:r>
    </w:p>
    <w:p w:rsidR="00A157D1" w:rsidRDefault="00A157D1" w:rsidP="006A7E1A">
      <w:pPr>
        <w:tabs>
          <w:tab w:val="left" w:pos="3119"/>
        </w:tabs>
        <w:ind w:left="360"/>
        <w:rPr>
          <w:rFonts w:ascii="Arial" w:hAnsi="Arial" w:cs="Arial"/>
          <w:sz w:val="20"/>
        </w:rPr>
      </w:pPr>
      <w:r w:rsidRPr="00E1057F">
        <w:rPr>
          <w:rFonts w:ascii="Arial" w:hAnsi="Arial" w:cs="Arial"/>
          <w:sz w:val="20"/>
        </w:rPr>
        <w:t xml:space="preserve">Foglio 150 </w:t>
      </w:r>
      <w:r w:rsidRPr="00E1057F">
        <w:rPr>
          <w:rFonts w:ascii="Arial" w:hAnsi="Arial" w:cs="Arial"/>
          <w:sz w:val="20"/>
        </w:rPr>
        <w:tab/>
        <w:t xml:space="preserve">Mappale </w:t>
      </w:r>
      <w:r>
        <w:rPr>
          <w:rFonts w:ascii="Arial" w:hAnsi="Arial" w:cs="Arial"/>
          <w:sz w:val="20"/>
        </w:rPr>
        <w:t>43;</w:t>
      </w:r>
    </w:p>
    <w:p w:rsidR="00A157D1" w:rsidRDefault="00A157D1" w:rsidP="006A7E1A">
      <w:pPr>
        <w:tabs>
          <w:tab w:val="left" w:pos="3119"/>
        </w:tabs>
        <w:ind w:left="3120" w:hanging="2760"/>
        <w:rPr>
          <w:rFonts w:ascii="Arial" w:hAnsi="Arial" w:cs="Arial"/>
          <w:sz w:val="20"/>
        </w:rPr>
      </w:pPr>
      <w:r w:rsidRPr="00E1057F">
        <w:rPr>
          <w:rFonts w:ascii="Arial" w:hAnsi="Arial" w:cs="Arial"/>
          <w:sz w:val="20"/>
        </w:rPr>
        <w:t xml:space="preserve">Foglio 150 </w:t>
      </w:r>
      <w:r w:rsidRPr="00E1057F">
        <w:rPr>
          <w:rFonts w:ascii="Arial" w:hAnsi="Arial" w:cs="Arial"/>
          <w:sz w:val="20"/>
        </w:rPr>
        <w:tab/>
        <w:t xml:space="preserve">Mappale </w:t>
      </w:r>
      <w:r>
        <w:rPr>
          <w:rFonts w:ascii="Arial" w:hAnsi="Arial" w:cs="Arial"/>
          <w:sz w:val="20"/>
        </w:rPr>
        <w:t xml:space="preserve">14 (per la parte relativa a: depositi, tettoie, pollai, aree vivaistiche, serre </w:t>
      </w:r>
      <w:r w:rsidRPr="000F4222">
        <w:rPr>
          <w:rFonts w:ascii="Arial" w:hAnsi="Arial" w:cs="Arial"/>
          <w:sz w:val="20"/>
        </w:rPr>
        <w:t>in corso di accatastamento</w:t>
      </w:r>
      <w:r>
        <w:rPr>
          <w:rFonts w:ascii="Arial" w:hAnsi="Arial" w:cs="Arial"/>
          <w:sz w:val="20"/>
        </w:rPr>
        <w:t xml:space="preserve"> da parte dell’Amministrazione. Provinciale);</w:t>
      </w:r>
    </w:p>
    <w:p w:rsidR="00A157D1" w:rsidRDefault="00A157D1" w:rsidP="00A85E0D">
      <w:pPr>
        <w:tabs>
          <w:tab w:val="left" w:pos="3119"/>
        </w:tabs>
        <w:ind w:left="3119" w:hanging="2759"/>
        <w:rPr>
          <w:rFonts w:ascii="Arial" w:hAnsi="Arial" w:cs="Arial"/>
          <w:sz w:val="20"/>
        </w:rPr>
      </w:pPr>
      <w:r w:rsidRPr="0027785B">
        <w:rPr>
          <w:rFonts w:ascii="Arial" w:hAnsi="Arial" w:cs="Arial"/>
          <w:sz w:val="20"/>
        </w:rPr>
        <w:t xml:space="preserve">Foglio 150 </w:t>
      </w:r>
      <w:r w:rsidRPr="0027785B">
        <w:rPr>
          <w:rFonts w:ascii="Arial" w:hAnsi="Arial" w:cs="Arial"/>
          <w:sz w:val="20"/>
        </w:rPr>
        <w:tab/>
        <w:t>Mappale 42 (ad esclusione della stalla e relative pertinenze e limitatamente alle aree coltivate)</w:t>
      </w:r>
      <w:r>
        <w:rPr>
          <w:rFonts w:ascii="Arial" w:hAnsi="Arial" w:cs="Arial"/>
          <w:sz w:val="20"/>
        </w:rPr>
        <w:t>;</w:t>
      </w:r>
    </w:p>
    <w:p w:rsidR="00A157D1" w:rsidRPr="00E1057F" w:rsidRDefault="00A157D1">
      <w:pPr>
        <w:tabs>
          <w:tab w:val="left" w:pos="3119"/>
        </w:tabs>
        <w:ind w:left="360"/>
        <w:rPr>
          <w:rFonts w:ascii="Arial" w:hAnsi="Arial" w:cs="Arial"/>
          <w:sz w:val="20"/>
        </w:rPr>
      </w:pPr>
      <w:r w:rsidRPr="00E1057F">
        <w:rPr>
          <w:rFonts w:ascii="Arial" w:hAnsi="Arial" w:cs="Arial"/>
          <w:sz w:val="20"/>
        </w:rPr>
        <w:t>Foglio 148</w:t>
      </w:r>
      <w:r w:rsidRPr="00E1057F">
        <w:rPr>
          <w:rFonts w:ascii="Arial" w:hAnsi="Arial" w:cs="Arial"/>
          <w:sz w:val="20"/>
        </w:rPr>
        <w:tab/>
        <w:t>Mappale 65</w:t>
      </w:r>
      <w:r>
        <w:rPr>
          <w:rFonts w:ascii="Arial" w:hAnsi="Arial" w:cs="Arial"/>
          <w:sz w:val="20"/>
        </w:rPr>
        <w:t>;</w:t>
      </w:r>
    </w:p>
    <w:p w:rsidR="00A157D1" w:rsidRPr="00E1057F" w:rsidRDefault="00A157D1">
      <w:pPr>
        <w:tabs>
          <w:tab w:val="left" w:pos="3119"/>
        </w:tabs>
        <w:ind w:left="360"/>
        <w:rPr>
          <w:rFonts w:ascii="Arial" w:hAnsi="Arial" w:cs="Arial"/>
          <w:sz w:val="20"/>
        </w:rPr>
      </w:pPr>
      <w:r w:rsidRPr="00E1057F">
        <w:rPr>
          <w:rFonts w:ascii="Arial" w:hAnsi="Arial" w:cs="Arial"/>
          <w:sz w:val="20"/>
        </w:rPr>
        <w:t xml:space="preserve">Foglio 148 </w:t>
      </w:r>
      <w:r w:rsidRPr="00E1057F">
        <w:rPr>
          <w:rFonts w:ascii="Arial" w:hAnsi="Arial" w:cs="Arial"/>
          <w:sz w:val="20"/>
        </w:rPr>
        <w:tab/>
        <w:t>Mappale 86</w:t>
      </w:r>
      <w:r>
        <w:rPr>
          <w:rFonts w:ascii="Arial" w:hAnsi="Arial" w:cs="Arial"/>
          <w:sz w:val="20"/>
        </w:rPr>
        <w:t>;</w:t>
      </w:r>
    </w:p>
    <w:p w:rsidR="00A157D1" w:rsidRDefault="00A157D1">
      <w:pPr>
        <w:tabs>
          <w:tab w:val="left" w:pos="3119"/>
        </w:tabs>
        <w:ind w:left="360"/>
        <w:rPr>
          <w:rFonts w:ascii="Arial" w:hAnsi="Arial" w:cs="Arial"/>
          <w:sz w:val="20"/>
        </w:rPr>
      </w:pPr>
      <w:r w:rsidRPr="00E1057F">
        <w:rPr>
          <w:rFonts w:ascii="Arial" w:hAnsi="Arial" w:cs="Arial"/>
          <w:sz w:val="20"/>
        </w:rPr>
        <w:t>Foglio 151</w:t>
      </w:r>
      <w:r w:rsidRPr="00E1057F">
        <w:rPr>
          <w:rFonts w:ascii="Arial" w:hAnsi="Arial" w:cs="Arial"/>
          <w:sz w:val="20"/>
        </w:rPr>
        <w:tab/>
        <w:t>Mappale 2</w:t>
      </w:r>
      <w:r>
        <w:rPr>
          <w:rFonts w:ascii="Arial" w:hAnsi="Arial" w:cs="Arial"/>
          <w:sz w:val="20"/>
        </w:rPr>
        <w:t>.</w:t>
      </w:r>
    </w:p>
    <w:p w:rsidR="00A157D1" w:rsidRDefault="00A157D1">
      <w:pPr>
        <w:rPr>
          <w:rFonts w:ascii="Arial" w:hAnsi="Arial" w:cs="Arial"/>
          <w:sz w:val="20"/>
        </w:rPr>
      </w:pPr>
    </w:p>
    <w:p w:rsidR="00A157D1" w:rsidRDefault="00A157D1" w:rsidP="004E0731">
      <w:pPr>
        <w:numPr>
          <w:ilvl w:val="0"/>
          <w:numId w:val="8"/>
        </w:numPr>
        <w:tabs>
          <w:tab w:val="clear" w:pos="7371"/>
          <w:tab w:val="left" w:leader="hyphen" w:pos="284"/>
        </w:tabs>
        <w:ind w:left="357" w:hanging="357"/>
        <w:rPr>
          <w:rFonts w:ascii="Arial" w:hAnsi="Arial" w:cs="Arial"/>
          <w:sz w:val="20"/>
        </w:rPr>
      </w:pPr>
      <w:r>
        <w:rPr>
          <w:rFonts w:ascii="Arial" w:hAnsi="Arial" w:cs="Arial"/>
          <w:sz w:val="20"/>
        </w:rPr>
        <w:t xml:space="preserve">Considerata la necessità di fornire all’Azienda Agraria dell’Istituto “A. Zanelli” un titolo di godimento degli immobili necessario, a seguito della scadenza del comodato verbale ventennale (01/01/2000 – 31/12/2020), all’aggiornamento del fascicolo aziendale depositato presso l’anagrafe delle aziende agricole della Regione Emilia Romagna e quindi necessario all’espletamento delle funzioni didattiche previste dallo Statuto dell’Istituto, come sinora svolte. </w:t>
      </w:r>
    </w:p>
    <w:p w:rsidR="00A157D1" w:rsidRDefault="00A157D1">
      <w:pPr>
        <w:rPr>
          <w:rFonts w:ascii="Arial" w:hAnsi="Arial" w:cs="Arial"/>
          <w:b/>
          <w:sz w:val="20"/>
        </w:rPr>
      </w:pPr>
      <w:r>
        <w:rPr>
          <w:rFonts w:ascii="Arial" w:hAnsi="Arial" w:cs="Arial"/>
          <w:sz w:val="20"/>
        </w:rPr>
        <w:t>La Provincia di Reggio Emilia concede in uso all’Istituto di Istruzione Superiore “Antonio Zanelli” i seguenti beni alle seguenti condizioni:</w:t>
      </w:r>
    </w:p>
    <w:p w:rsidR="00A157D1" w:rsidRDefault="00A157D1">
      <w:pPr>
        <w:rPr>
          <w:rFonts w:ascii="Arial" w:hAnsi="Arial" w:cs="Arial"/>
          <w:sz w:val="20"/>
        </w:rPr>
      </w:pPr>
      <w:r>
        <w:rPr>
          <w:rFonts w:ascii="Arial" w:hAnsi="Arial" w:cs="Arial"/>
          <w:b/>
          <w:sz w:val="20"/>
        </w:rPr>
        <w:t>Art. 1 – Oggetto dell’accordo.</w:t>
      </w:r>
    </w:p>
    <w:p w:rsidR="00A157D1" w:rsidRPr="009252F5" w:rsidRDefault="00A157D1" w:rsidP="001971C1">
      <w:pPr>
        <w:rPr>
          <w:rFonts w:ascii="Arial" w:hAnsi="Arial" w:cs="Arial"/>
          <w:sz w:val="20"/>
        </w:rPr>
      </w:pPr>
      <w:r w:rsidRPr="004B47D1">
        <w:rPr>
          <w:rFonts w:ascii="Arial" w:hAnsi="Arial" w:cs="Arial"/>
          <w:sz w:val="20"/>
        </w:rPr>
        <w:t xml:space="preserve">La Provincia di Reggio Emilia concede in uso per anni </w:t>
      </w:r>
      <w:r w:rsidRPr="009252F5">
        <w:rPr>
          <w:rFonts w:ascii="Arial" w:hAnsi="Arial" w:cs="Arial"/>
          <w:sz w:val="20"/>
        </w:rPr>
        <w:t xml:space="preserve">10 (dieci) con decorrenza dalla data di sottoscrizione della presente concessione, all’Istituto di Istruzione Superiore “Antonio Zanelli”, i beni immobili di proprietà sopra indicati, affinché lo stesso li utilizzi per i fini indicati nel proprio Statuto. </w:t>
      </w:r>
    </w:p>
    <w:p w:rsidR="00A157D1" w:rsidRPr="009252F5" w:rsidRDefault="00A157D1" w:rsidP="001971C1">
      <w:pPr>
        <w:rPr>
          <w:rFonts w:ascii="Arial" w:hAnsi="Arial" w:cs="Arial"/>
          <w:strike/>
          <w:sz w:val="20"/>
        </w:rPr>
      </w:pPr>
      <w:r w:rsidRPr="009252F5">
        <w:rPr>
          <w:rFonts w:ascii="Arial" w:hAnsi="Arial" w:cs="Arial"/>
          <w:sz w:val="20"/>
        </w:rPr>
        <w:t xml:space="preserve">Le parti convengono che, alla scadenza del periodo suindicato la concessione, si rinnoverà tacitamente per periodi di 10 (dieci) anni in 10 (dieci) anni, </w:t>
      </w:r>
      <w:r w:rsidRPr="001F29A1">
        <w:rPr>
          <w:rFonts w:ascii="Arial" w:hAnsi="Arial" w:cs="Arial"/>
          <w:sz w:val="20"/>
        </w:rPr>
        <w:t xml:space="preserve">salvo </w:t>
      </w:r>
      <w:r>
        <w:rPr>
          <w:rFonts w:ascii="Arial" w:hAnsi="Arial" w:cs="Arial"/>
          <w:sz w:val="20"/>
        </w:rPr>
        <w:t xml:space="preserve">disdetta </w:t>
      </w:r>
      <w:r w:rsidRPr="001E2E37">
        <w:rPr>
          <w:rFonts w:ascii="Arial" w:hAnsi="Arial" w:cs="Arial"/>
          <w:sz w:val="20"/>
        </w:rPr>
        <w:t>che potrà esser esercitata unicamente per i motivi di cui agli artt. 4 e 5 del presente atto e</w:t>
      </w:r>
      <w:r>
        <w:rPr>
          <w:rFonts w:ascii="Arial" w:hAnsi="Arial" w:cs="Arial"/>
          <w:sz w:val="20"/>
        </w:rPr>
        <w:t xml:space="preserve"> che dovrà essere comunicata via PEC o mediante lettera raccomandata con preavviso di almeno 12 (dodici) mesi dalla scadenza</w:t>
      </w:r>
      <w:r>
        <w:rPr>
          <w:rFonts w:ascii="Arial" w:hAnsi="Arial" w:cs="Arial"/>
          <w:sz w:val="20"/>
          <w:u w:val="single"/>
        </w:rPr>
        <w:t>.</w:t>
      </w:r>
    </w:p>
    <w:p w:rsidR="00A157D1" w:rsidRDefault="00A157D1">
      <w:pPr>
        <w:rPr>
          <w:rFonts w:ascii="Arial" w:hAnsi="Arial" w:cs="Arial"/>
          <w:sz w:val="20"/>
        </w:rPr>
      </w:pPr>
      <w:r>
        <w:rPr>
          <w:rFonts w:ascii="Arial" w:hAnsi="Arial" w:cs="Arial"/>
          <w:sz w:val="20"/>
        </w:rPr>
        <w:t xml:space="preserve">Eventuali modifiche sostanziali dell'oggetto delle attività previste dallo </w:t>
      </w:r>
      <w:r w:rsidRPr="00F953F3">
        <w:rPr>
          <w:rFonts w:ascii="Arial" w:hAnsi="Arial" w:cs="Arial"/>
          <w:sz w:val="20"/>
        </w:rPr>
        <w:t>Statuto di costituzione dell’Azienda Agricola</w:t>
      </w:r>
      <w:r>
        <w:rPr>
          <w:rFonts w:ascii="Arial" w:hAnsi="Arial" w:cs="Arial"/>
          <w:sz w:val="20"/>
        </w:rPr>
        <w:t xml:space="preserve"> devono essere comunicate alla Provincia con 3 (tre) mesi di anticipo; l’Azienda agraria dell’Istituto “Antonio Zanelli” è stata istituita con Regio decreto n. 2165 del 31 agosto 1933, che, all’art. 4, costitutiva e annetteva la stessa (all’epoca ubicata presso il “Podere San Prospero”) all’Istituto scolastico, attribuendone carattere didattico-sperimentale.</w:t>
      </w:r>
    </w:p>
    <w:p w:rsidR="00A157D1" w:rsidRDefault="00A157D1">
      <w:pPr>
        <w:rPr>
          <w:rFonts w:ascii="Arial" w:hAnsi="Arial" w:cs="Arial"/>
          <w:sz w:val="20"/>
        </w:rPr>
      </w:pPr>
      <w:r>
        <w:rPr>
          <w:rFonts w:ascii="Arial" w:hAnsi="Arial" w:cs="Arial"/>
          <w:sz w:val="20"/>
        </w:rPr>
        <w:t>L’Istituto di Istruzione Superiore “Antonio Zanelli” non può destinare i beni concessi ad usi diversi da quelli previsti nel suo Statuto.</w:t>
      </w:r>
      <w:r w:rsidRPr="00177157">
        <w:rPr>
          <w:rFonts w:ascii="Arial" w:hAnsi="Arial" w:cs="Arial"/>
          <w:sz w:val="20"/>
        </w:rPr>
        <w:t xml:space="preserve"> </w:t>
      </w:r>
      <w:r>
        <w:rPr>
          <w:rFonts w:ascii="Arial" w:hAnsi="Arial" w:cs="Arial"/>
          <w:sz w:val="20"/>
        </w:rPr>
        <w:t>In tale eventualità la Provincia può revocare la concessione d’uso con un preavviso di 12 (dodici) mesi.</w:t>
      </w:r>
    </w:p>
    <w:p w:rsidR="00A157D1" w:rsidRDefault="00A157D1">
      <w:pPr>
        <w:rPr>
          <w:rFonts w:ascii="Arial" w:hAnsi="Arial" w:cs="Arial"/>
          <w:sz w:val="20"/>
        </w:rPr>
      </w:pPr>
      <w:r>
        <w:rPr>
          <w:rFonts w:ascii="Arial" w:hAnsi="Arial" w:cs="Arial"/>
          <w:b/>
          <w:sz w:val="20"/>
        </w:rPr>
        <w:t xml:space="preserve">Art. 2 – Oneri di manutenzione </w:t>
      </w:r>
    </w:p>
    <w:p w:rsidR="00A157D1" w:rsidRDefault="00A157D1">
      <w:pPr>
        <w:rPr>
          <w:rFonts w:ascii="Arial" w:hAnsi="Arial" w:cs="Arial"/>
          <w:sz w:val="20"/>
        </w:rPr>
      </w:pPr>
      <w:r>
        <w:rPr>
          <w:rFonts w:ascii="Arial" w:hAnsi="Arial" w:cs="Arial"/>
          <w:sz w:val="20"/>
        </w:rPr>
        <w:t>La manutenzione ordinaria è a carico dell’Istituto di Istruzione Superiore “Antonio Zanelli”, mentre quella straordinaria è a carico della Provincia di Reggio Emilia. E’ comunque fatto divieto al concessionario di procedere a trasformare o modificare gli immobili senza il consenso scritto della Provincia. In caso di migliorie apportate agli immobili senza l’assenso della Provincia il concessionario non ha diritto ad alcuna indennità.</w:t>
      </w:r>
    </w:p>
    <w:p w:rsidR="00A157D1" w:rsidRPr="004E0731" w:rsidRDefault="00A157D1">
      <w:pPr>
        <w:rPr>
          <w:rFonts w:ascii="Arial" w:hAnsi="Arial" w:cs="Arial"/>
          <w:sz w:val="20"/>
        </w:rPr>
      </w:pPr>
      <w:r>
        <w:rPr>
          <w:rFonts w:ascii="Arial" w:hAnsi="Arial" w:cs="Arial"/>
          <w:sz w:val="20"/>
        </w:rPr>
        <w:t>I beni concessi in uso devono essere mantenuti e usati con la diligenza del buon padre di famiglia.</w:t>
      </w:r>
    </w:p>
    <w:p w:rsidR="00A157D1" w:rsidRPr="004E0731" w:rsidRDefault="00A157D1">
      <w:pPr>
        <w:rPr>
          <w:rFonts w:ascii="Arial" w:hAnsi="Arial" w:cs="Arial"/>
          <w:b/>
          <w:sz w:val="20"/>
        </w:rPr>
      </w:pPr>
      <w:r w:rsidRPr="004E0731">
        <w:rPr>
          <w:rFonts w:ascii="Arial" w:hAnsi="Arial" w:cs="Arial"/>
          <w:sz w:val="20"/>
        </w:rPr>
        <w:t>In caso di problematiche agli immobili che mettano a rischio la pubblica incolumità, il concessionario è tenuto ad adottare immediatamente provvedimenti urgenti per eliminare il pericolo, quali: segregazione e di messa in sicurezza di emergenza, per quanto nelle possibilità dell’amministrazione scolastica, e comunicando poi tempestivamente l’accaduto alla Provincia.</w:t>
      </w:r>
    </w:p>
    <w:p w:rsidR="00A157D1" w:rsidRDefault="00A157D1">
      <w:pPr>
        <w:rPr>
          <w:rFonts w:ascii="Arial" w:hAnsi="Arial" w:cs="Arial"/>
          <w:sz w:val="20"/>
        </w:rPr>
      </w:pPr>
      <w:r>
        <w:rPr>
          <w:rFonts w:ascii="Arial" w:hAnsi="Arial" w:cs="Arial"/>
          <w:b/>
          <w:sz w:val="20"/>
        </w:rPr>
        <w:t>Art. 3 – Assicurazioni</w:t>
      </w:r>
    </w:p>
    <w:p w:rsidR="00A157D1" w:rsidRPr="008E4D20" w:rsidRDefault="00A157D1">
      <w:pPr>
        <w:rPr>
          <w:rFonts w:ascii="Arial" w:hAnsi="Arial" w:cs="Arial"/>
          <w:sz w:val="20"/>
        </w:rPr>
      </w:pPr>
      <w:r>
        <w:rPr>
          <w:rFonts w:ascii="Arial" w:hAnsi="Arial" w:cs="Arial"/>
          <w:sz w:val="20"/>
        </w:rPr>
        <w:t xml:space="preserve">Il concessionario è tenuto a stipulare per tutta la durata della concessione, le </w:t>
      </w:r>
      <w:r w:rsidRPr="008E4D20">
        <w:rPr>
          <w:rFonts w:ascii="Arial" w:hAnsi="Arial" w:cs="Arial"/>
          <w:sz w:val="20"/>
        </w:rPr>
        <w:t>seguenti coperture assicurative:</w:t>
      </w:r>
    </w:p>
    <w:p w:rsidR="00A157D1" w:rsidRPr="008E4D20" w:rsidRDefault="00A157D1" w:rsidP="008E4D20">
      <w:pPr>
        <w:pStyle w:val="ListParagraph"/>
        <w:numPr>
          <w:ilvl w:val="0"/>
          <w:numId w:val="5"/>
        </w:numPr>
        <w:rPr>
          <w:rFonts w:ascii="Arial" w:hAnsi="Arial" w:cs="Arial"/>
          <w:sz w:val="20"/>
        </w:rPr>
      </w:pPr>
      <w:r w:rsidRPr="008E4D20">
        <w:rPr>
          <w:rFonts w:ascii="Arial" w:hAnsi="Arial" w:cs="Arial"/>
          <w:sz w:val="20"/>
        </w:rPr>
        <w:t>danni conseguenti a incendio ed eventi atmosferici a carico del deposito macchine e attrezzi;</w:t>
      </w:r>
    </w:p>
    <w:p w:rsidR="00A157D1" w:rsidRDefault="00A157D1">
      <w:pPr>
        <w:numPr>
          <w:ilvl w:val="0"/>
          <w:numId w:val="5"/>
        </w:numPr>
        <w:rPr>
          <w:rFonts w:ascii="Arial" w:hAnsi="Arial" w:cs="Arial"/>
          <w:sz w:val="20"/>
        </w:rPr>
      </w:pPr>
      <w:r>
        <w:rPr>
          <w:rFonts w:ascii="Arial" w:hAnsi="Arial" w:cs="Arial"/>
          <w:sz w:val="20"/>
        </w:rPr>
        <w:t>RCT (massimali € 2.000.000,00).</w:t>
      </w:r>
    </w:p>
    <w:p w:rsidR="00A157D1" w:rsidRDefault="00A157D1">
      <w:pPr>
        <w:rPr>
          <w:rFonts w:ascii="Arial" w:hAnsi="Arial" w:cs="Arial"/>
          <w:b/>
          <w:sz w:val="20"/>
        </w:rPr>
      </w:pPr>
      <w:r>
        <w:rPr>
          <w:rFonts w:ascii="Arial" w:hAnsi="Arial" w:cs="Arial"/>
          <w:sz w:val="20"/>
        </w:rPr>
        <w:t>Copia delle polizze è trasmessa alla Provincia entro 30 (trenta) giorni dalla sottoscrizione del presente atto da parte del concessionario.</w:t>
      </w:r>
    </w:p>
    <w:p w:rsidR="00A157D1" w:rsidRDefault="00A157D1">
      <w:pPr>
        <w:rPr>
          <w:rFonts w:ascii="Arial" w:hAnsi="Arial" w:cs="Arial"/>
          <w:sz w:val="20"/>
        </w:rPr>
      </w:pPr>
      <w:r>
        <w:rPr>
          <w:rFonts w:ascii="Arial" w:hAnsi="Arial" w:cs="Arial"/>
          <w:b/>
          <w:sz w:val="20"/>
        </w:rPr>
        <w:t>Art. 4 – Decadenza e revoca per pubblico interesse</w:t>
      </w:r>
    </w:p>
    <w:p w:rsidR="00A157D1" w:rsidRPr="001E2E37" w:rsidRDefault="00A157D1">
      <w:pPr>
        <w:rPr>
          <w:rFonts w:ascii="Arial" w:hAnsi="Arial" w:cs="Arial"/>
          <w:b/>
          <w:sz w:val="20"/>
        </w:rPr>
      </w:pPr>
      <w:r>
        <w:rPr>
          <w:rFonts w:ascii="Arial" w:hAnsi="Arial" w:cs="Arial"/>
          <w:sz w:val="20"/>
        </w:rPr>
        <w:t xml:space="preserve">La presente concessione si intende decaduta automaticamente in caso di </w:t>
      </w:r>
      <w:r w:rsidRPr="001E2E37">
        <w:rPr>
          <w:rFonts w:ascii="Arial" w:hAnsi="Arial" w:cs="Arial"/>
          <w:sz w:val="20"/>
        </w:rPr>
        <w:t>cessazione dell’attività didattica e sperimentale dell’Azienda Agraria. La decadenza si verifica altresì nel caso di inosservanza da parte del concessionario degli obblighi derivanti dal presente atto, previa comunicazione della Provincia dell’intenzione di avvalersi della presente clausola. La presente concessione può inoltre essere revocata in ogni momento per motivi di interesse pubblico, con un preavviso di almeno 12 (dodici) mesi.</w:t>
      </w:r>
    </w:p>
    <w:p w:rsidR="00A157D1" w:rsidRPr="001E2E37" w:rsidRDefault="00A157D1">
      <w:pPr>
        <w:rPr>
          <w:rFonts w:ascii="Arial" w:hAnsi="Arial" w:cs="Arial"/>
          <w:sz w:val="20"/>
        </w:rPr>
      </w:pPr>
      <w:r w:rsidRPr="001E2E37">
        <w:rPr>
          <w:rFonts w:ascii="Arial" w:hAnsi="Arial" w:cs="Arial"/>
          <w:b/>
          <w:sz w:val="20"/>
        </w:rPr>
        <w:t>Art. 5 – Rinuncia</w:t>
      </w:r>
    </w:p>
    <w:p w:rsidR="00A157D1" w:rsidRPr="001E2E37" w:rsidRDefault="00A157D1">
      <w:pPr>
        <w:rPr>
          <w:rFonts w:ascii="Arial" w:hAnsi="Arial" w:cs="Arial"/>
          <w:b/>
          <w:sz w:val="20"/>
        </w:rPr>
      </w:pPr>
      <w:r w:rsidRPr="001E2E37">
        <w:rPr>
          <w:rFonts w:ascii="Arial" w:hAnsi="Arial" w:cs="Arial"/>
          <w:sz w:val="20"/>
        </w:rPr>
        <w:t>l'Istituto di Istruzione Superiore “Antonio Zanelli” ha la possibilità di rinunciare alla presente concessione in caso di cessazione delle proprie attività ed in ogni caso con un preavviso di almeno 12 (dodici) mesi.</w:t>
      </w:r>
    </w:p>
    <w:p w:rsidR="00A157D1" w:rsidRPr="001E2E37" w:rsidRDefault="00A157D1">
      <w:pPr>
        <w:rPr>
          <w:rFonts w:ascii="Arial" w:hAnsi="Arial" w:cs="Arial"/>
          <w:sz w:val="20"/>
        </w:rPr>
      </w:pPr>
      <w:r w:rsidRPr="001E2E37">
        <w:rPr>
          <w:rFonts w:ascii="Arial" w:hAnsi="Arial" w:cs="Arial"/>
          <w:b/>
          <w:sz w:val="20"/>
        </w:rPr>
        <w:t>Art. 6 – Riconsegna</w:t>
      </w:r>
    </w:p>
    <w:p w:rsidR="00A157D1" w:rsidRPr="001E2E37" w:rsidRDefault="00A157D1">
      <w:pPr>
        <w:rPr>
          <w:rFonts w:ascii="Arial" w:hAnsi="Arial" w:cs="Arial"/>
          <w:b/>
          <w:sz w:val="20"/>
        </w:rPr>
      </w:pPr>
      <w:r w:rsidRPr="001E2E37">
        <w:rPr>
          <w:rFonts w:ascii="Arial" w:hAnsi="Arial" w:cs="Arial"/>
          <w:sz w:val="20"/>
        </w:rPr>
        <w:t>Alla scadenza della concessione, o in occasione di revoca, rinuncia o decadenza, l'Istituto di Istruzione Superiore “Antonio Zanelli” rilascia i beni immobili concessi in uso liberi da persone o cose; in contraddittorio tra le parti viene redatto apposito verbale di consistenza e di riconsegna, che consentano di identificare e quantificare gli investimenti patrimoniali realizzarti rispettivamente dall’Istituto e dall’Amministrazione provinciale.</w:t>
      </w:r>
    </w:p>
    <w:p w:rsidR="00A157D1" w:rsidRDefault="00A157D1">
      <w:pPr>
        <w:rPr>
          <w:rFonts w:ascii="Arial" w:hAnsi="Arial" w:cs="Arial"/>
          <w:sz w:val="20"/>
        </w:rPr>
      </w:pPr>
      <w:r>
        <w:rPr>
          <w:rFonts w:ascii="Arial" w:hAnsi="Arial" w:cs="Arial"/>
          <w:b/>
          <w:sz w:val="20"/>
        </w:rPr>
        <w:t>Art. 7 – Responsabilità</w:t>
      </w:r>
    </w:p>
    <w:p w:rsidR="00A157D1" w:rsidRDefault="00A157D1">
      <w:pPr>
        <w:rPr>
          <w:rFonts w:ascii="Arial" w:hAnsi="Arial" w:cs="Arial"/>
          <w:sz w:val="20"/>
        </w:rPr>
      </w:pPr>
      <w:r>
        <w:rPr>
          <w:rFonts w:ascii="Arial" w:hAnsi="Arial" w:cs="Arial"/>
          <w:sz w:val="20"/>
        </w:rPr>
        <w:t>l'Istituto di Istruzione Superiore “Antonio Zanelli” è responsabile per i danni causati a persone o cose che si dovessero verificare, nel corso di validità del presente atto, nell’ambito dell’uso dei beni avuti in concessione.</w:t>
      </w:r>
    </w:p>
    <w:p w:rsidR="00A157D1" w:rsidRDefault="00A157D1">
      <w:pPr>
        <w:rPr>
          <w:rFonts w:ascii="Arial" w:hAnsi="Arial" w:cs="Arial"/>
          <w:sz w:val="20"/>
        </w:rPr>
      </w:pPr>
    </w:p>
    <w:p w:rsidR="00A157D1" w:rsidRDefault="00A157D1">
      <w:pPr>
        <w:rPr>
          <w:rFonts w:ascii="Arial" w:hAnsi="Arial" w:cs="Arial"/>
          <w:sz w:val="20"/>
        </w:rPr>
      </w:pPr>
      <w:r>
        <w:rPr>
          <w:rFonts w:ascii="Arial" w:hAnsi="Arial" w:cs="Arial"/>
          <w:sz w:val="20"/>
        </w:rPr>
        <w:t>Il presente atto viene sottoscritto, in applicazione dell'art. 15 comma 2-bis della l. 241/1990, mediante firma digitale. Anche ai fini dell'individuazione del foro competente, la sottoscrizione si intende avvenuta, per consenso delle parti, presso la sede della Provincia di Reggio Emilia, nella data corrispondente all'apposizione dell'ultima firma.</w:t>
      </w:r>
    </w:p>
    <w:p w:rsidR="00A157D1" w:rsidRDefault="00A157D1">
      <w:pPr>
        <w:rPr>
          <w:rFonts w:ascii="Arial" w:hAnsi="Arial" w:cs="Arial"/>
          <w:sz w:val="20"/>
        </w:rPr>
      </w:pPr>
    </w:p>
    <w:p w:rsidR="00A157D1" w:rsidRDefault="00A157D1">
      <w:pPr>
        <w:rPr>
          <w:rFonts w:ascii="Arial" w:hAnsi="Arial" w:cs="Arial"/>
          <w:sz w:val="20"/>
        </w:rPr>
      </w:pPr>
    </w:p>
    <w:p w:rsidR="00A157D1" w:rsidRDefault="00A157D1">
      <w:pPr>
        <w:tabs>
          <w:tab w:val="left" w:pos="360"/>
        </w:tabs>
        <w:jc w:val="center"/>
        <w:rPr>
          <w:rFonts w:ascii="Arial" w:hAnsi="Arial" w:cs="Arial"/>
          <w:sz w:val="20"/>
        </w:rPr>
      </w:pPr>
      <w:r>
        <w:rPr>
          <w:rFonts w:ascii="Arial" w:hAnsi="Arial" w:cs="Arial"/>
          <w:sz w:val="20"/>
        </w:rPr>
        <w:t>Provincia di Reggio Emilia</w:t>
      </w:r>
    </w:p>
    <w:p w:rsidR="00A157D1" w:rsidRDefault="00A157D1">
      <w:pPr>
        <w:tabs>
          <w:tab w:val="left" w:pos="360"/>
        </w:tabs>
        <w:jc w:val="center"/>
        <w:rPr>
          <w:rFonts w:ascii="Arial" w:hAnsi="Arial" w:cs="Arial"/>
          <w:sz w:val="20"/>
        </w:rPr>
      </w:pPr>
      <w:r>
        <w:rPr>
          <w:rFonts w:ascii="Arial" w:hAnsi="Arial" w:cs="Arial"/>
          <w:sz w:val="20"/>
        </w:rPr>
        <w:t>Il Dirigente del Servizio Infrastrutture, Mobilità sostenibile, patrimonio ed edilizia</w:t>
      </w:r>
    </w:p>
    <w:p w:rsidR="00A157D1" w:rsidRDefault="00A157D1">
      <w:pPr>
        <w:tabs>
          <w:tab w:val="left" w:pos="360"/>
        </w:tabs>
        <w:jc w:val="center"/>
        <w:rPr>
          <w:rFonts w:ascii="Arial" w:hAnsi="Arial" w:cs="Arial"/>
          <w:sz w:val="20"/>
        </w:rPr>
      </w:pPr>
      <w:r>
        <w:rPr>
          <w:rFonts w:ascii="Arial" w:hAnsi="Arial" w:cs="Arial"/>
          <w:sz w:val="20"/>
        </w:rPr>
        <w:t>(Ing. Valerio Bussei)</w:t>
      </w:r>
    </w:p>
    <w:p w:rsidR="00A157D1" w:rsidRDefault="00A157D1">
      <w:pPr>
        <w:tabs>
          <w:tab w:val="left" w:pos="360"/>
        </w:tabs>
        <w:jc w:val="center"/>
        <w:rPr>
          <w:rFonts w:ascii="Arial" w:hAnsi="Arial" w:cs="Arial"/>
          <w:sz w:val="20"/>
        </w:rPr>
      </w:pPr>
    </w:p>
    <w:p w:rsidR="00A157D1" w:rsidRDefault="00A157D1">
      <w:pPr>
        <w:tabs>
          <w:tab w:val="left" w:pos="360"/>
        </w:tabs>
        <w:jc w:val="center"/>
        <w:rPr>
          <w:rFonts w:ascii="Arial" w:hAnsi="Arial" w:cs="Arial"/>
          <w:sz w:val="20"/>
        </w:rPr>
      </w:pPr>
    </w:p>
    <w:p w:rsidR="00A157D1" w:rsidRDefault="00A157D1">
      <w:pPr>
        <w:tabs>
          <w:tab w:val="left" w:pos="360"/>
        </w:tabs>
        <w:jc w:val="center"/>
        <w:rPr>
          <w:rFonts w:ascii="Arial" w:hAnsi="Arial" w:cs="Arial"/>
          <w:sz w:val="20"/>
        </w:rPr>
      </w:pPr>
      <w:r>
        <w:rPr>
          <w:rFonts w:ascii="Arial" w:hAnsi="Arial" w:cs="Arial"/>
          <w:sz w:val="20"/>
        </w:rPr>
        <w:t>Per accettazione</w:t>
      </w:r>
    </w:p>
    <w:p w:rsidR="00A157D1" w:rsidRDefault="00A157D1">
      <w:pPr>
        <w:tabs>
          <w:tab w:val="left" w:pos="360"/>
        </w:tabs>
        <w:jc w:val="center"/>
        <w:rPr>
          <w:rFonts w:ascii="Arial" w:hAnsi="Arial" w:cs="Arial"/>
          <w:sz w:val="20"/>
        </w:rPr>
      </w:pPr>
      <w:r>
        <w:rPr>
          <w:rFonts w:ascii="Arial" w:hAnsi="Arial" w:cs="Arial"/>
          <w:sz w:val="20"/>
        </w:rPr>
        <w:t>Istituto di Istruzione Superiore “Antonio Zanelli”</w:t>
      </w:r>
    </w:p>
    <w:p w:rsidR="00A157D1" w:rsidRPr="007529FF" w:rsidRDefault="00A157D1">
      <w:pPr>
        <w:tabs>
          <w:tab w:val="left" w:pos="360"/>
        </w:tabs>
        <w:jc w:val="center"/>
        <w:rPr>
          <w:rFonts w:ascii="Arial" w:hAnsi="Arial" w:cs="Arial"/>
          <w:sz w:val="20"/>
        </w:rPr>
      </w:pPr>
      <w:r w:rsidRPr="00F953F3">
        <w:rPr>
          <w:rFonts w:ascii="Arial" w:hAnsi="Arial" w:cs="Arial"/>
          <w:sz w:val="20"/>
        </w:rPr>
        <w:t>La Dirigente</w:t>
      </w:r>
      <w:r>
        <w:rPr>
          <w:rFonts w:ascii="Arial" w:hAnsi="Arial" w:cs="Arial"/>
          <w:sz w:val="20"/>
        </w:rPr>
        <w:t xml:space="preserve"> dell’Istituto</w:t>
      </w:r>
    </w:p>
    <w:p w:rsidR="00A157D1" w:rsidRDefault="00A157D1">
      <w:pPr>
        <w:tabs>
          <w:tab w:val="left" w:pos="360"/>
        </w:tabs>
        <w:jc w:val="center"/>
        <w:rPr>
          <w:rFonts w:ascii="Arial" w:hAnsi="Arial" w:cs="Arial"/>
          <w:sz w:val="20"/>
        </w:rPr>
      </w:pPr>
      <w:r>
        <w:rPr>
          <w:rFonts w:ascii="Arial" w:hAnsi="Arial" w:cs="Arial"/>
          <w:sz w:val="20"/>
        </w:rPr>
        <w:t>(Dott.ssa Mariagrazia Braglia)</w:t>
      </w:r>
    </w:p>
    <w:sectPr w:rsidR="00A157D1" w:rsidSect="009137D1">
      <w:footerReference w:type="default" r:id="rId7"/>
      <w:pgSz w:w="11906" w:h="15840"/>
      <w:pgMar w:top="2381" w:right="2892" w:bottom="810" w:left="1644" w:header="720" w:footer="754"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7D1" w:rsidRDefault="00A157D1">
      <w:r>
        <w:separator/>
      </w:r>
    </w:p>
  </w:endnote>
  <w:endnote w:type="continuationSeparator" w:id="0">
    <w:p w:rsidR="00A157D1" w:rsidRDefault="00A15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1"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D1" w:rsidRDefault="00A157D1">
    <w:pPr>
      <w:pStyle w:val="Footer"/>
      <w:ind w:right="360"/>
      <w:jc w:val="center"/>
    </w:pPr>
    <w:r>
      <w:rPr>
        <w:noProof/>
        <w:lang w:eastAsia="it-IT"/>
      </w:rPr>
      <w:pict>
        <v:shapetype id="_x0000_t202" coordsize="21600,21600" o:spt="202" path="m,l,21600r21600,l21600,xe">
          <v:stroke joinstyle="miter"/>
          <v:path gradientshapeok="t" o:connecttype="rect"/>
        </v:shapetype>
        <v:shape id="Text Box 1" o:spid="_x0000_s2049" type="#_x0000_t202" style="position:absolute;left:0;text-align:left;margin-left:0;margin-top:.05pt;width:6pt;height:23.95pt;z-index:251660288;visibility:visible;mso-wrap-distance-left:0;mso-wrap-distance-right:0;mso-position-horizontal:center;mso-position-horizontal-relative:margin" stroked="f">
          <v:fill opacity="0"/>
          <v:textbox inset="0,0,0,0">
            <w:txbxContent>
              <w:p w:rsidR="00A157D1" w:rsidRDefault="00A157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xbxContent>
          </v:textbox>
          <w10:wrap type="square" side="largest" anchorx="margin"/>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7D1" w:rsidRDefault="00A157D1">
      <w:r>
        <w:separator/>
      </w:r>
    </w:p>
  </w:footnote>
  <w:footnote w:type="continuationSeparator" w:id="0">
    <w:p w:rsidR="00A157D1" w:rsidRDefault="00A15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pStyle w:val="ELENCOPUNTATO"/>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0000003"/>
    <w:multiLevelType w:val="singleLevel"/>
    <w:tmpl w:val="00000003"/>
    <w:name w:val="WW8Num6"/>
    <w:lvl w:ilvl="0">
      <w:start w:val="1"/>
      <w:numFmt w:val="bullet"/>
      <w:lvlText w:val=""/>
      <w:lvlJc w:val="left"/>
      <w:pPr>
        <w:tabs>
          <w:tab w:val="num" w:pos="360"/>
        </w:tabs>
        <w:ind w:left="360" w:hanging="360"/>
      </w:pPr>
      <w:rPr>
        <w:rFonts w:ascii="Symbol" w:hAnsi="Symbol" w:hint="default"/>
        <w:sz w:val="20"/>
      </w:rPr>
    </w:lvl>
  </w:abstractNum>
  <w:abstractNum w:abstractNumId="3">
    <w:nsid w:val="00000004"/>
    <w:multiLevelType w:val="multilevel"/>
    <w:tmpl w:val="00000004"/>
    <w:name w:val="WW8Num7"/>
    <w:lvl w:ilvl="0">
      <w:start w:val="1"/>
      <w:numFmt w:val="decimal"/>
      <w:pStyle w:val="ELENCONUMERATO"/>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0000005"/>
    <w:multiLevelType w:val="singleLevel"/>
    <w:tmpl w:val="00000005"/>
    <w:lvl w:ilvl="0">
      <w:numFmt w:val="bullet"/>
      <w:lvlText w:val="-"/>
      <w:lvlJc w:val="left"/>
      <w:pPr>
        <w:tabs>
          <w:tab w:val="num" w:pos="720"/>
        </w:tabs>
        <w:ind w:left="720" w:hanging="360"/>
      </w:pPr>
      <w:rPr>
        <w:rFonts w:ascii="Arial" w:hAnsi="Arial" w:hint="default"/>
        <w:sz w:val="20"/>
      </w:rPr>
    </w:lvl>
  </w:abstractNum>
  <w:abstractNum w:abstractNumId="5">
    <w:nsid w:val="4FF77332"/>
    <w:multiLevelType w:val="hybridMultilevel"/>
    <w:tmpl w:val="CE54F2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68E726DC"/>
    <w:multiLevelType w:val="hybridMultilevel"/>
    <w:tmpl w:val="084EF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BB119F7"/>
    <w:multiLevelType w:val="hybridMultilevel"/>
    <w:tmpl w:val="8026AF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ABC"/>
    <w:rsid w:val="00042D0E"/>
    <w:rsid w:val="00044333"/>
    <w:rsid w:val="00074608"/>
    <w:rsid w:val="000E02B4"/>
    <w:rsid w:val="000E181E"/>
    <w:rsid w:val="000F4222"/>
    <w:rsid w:val="001103D0"/>
    <w:rsid w:val="00135BD6"/>
    <w:rsid w:val="00177157"/>
    <w:rsid w:val="00177281"/>
    <w:rsid w:val="00180721"/>
    <w:rsid w:val="00181F99"/>
    <w:rsid w:val="00184348"/>
    <w:rsid w:val="00184CC3"/>
    <w:rsid w:val="00186FC7"/>
    <w:rsid w:val="00190DEA"/>
    <w:rsid w:val="001943E4"/>
    <w:rsid w:val="001971C1"/>
    <w:rsid w:val="001A4917"/>
    <w:rsid w:val="001B0A2C"/>
    <w:rsid w:val="001E2E37"/>
    <w:rsid w:val="001F29A1"/>
    <w:rsid w:val="0021220A"/>
    <w:rsid w:val="002276AC"/>
    <w:rsid w:val="00267F86"/>
    <w:rsid w:val="0027785B"/>
    <w:rsid w:val="002A11A3"/>
    <w:rsid w:val="003742FE"/>
    <w:rsid w:val="003763D9"/>
    <w:rsid w:val="003A1CAF"/>
    <w:rsid w:val="003E0004"/>
    <w:rsid w:val="003F1164"/>
    <w:rsid w:val="00464ABC"/>
    <w:rsid w:val="004735CF"/>
    <w:rsid w:val="00477A2B"/>
    <w:rsid w:val="00483EA4"/>
    <w:rsid w:val="004A6CB6"/>
    <w:rsid w:val="004B0EFA"/>
    <w:rsid w:val="004B47D1"/>
    <w:rsid w:val="004E0731"/>
    <w:rsid w:val="004F42AF"/>
    <w:rsid w:val="00506086"/>
    <w:rsid w:val="00540A7F"/>
    <w:rsid w:val="00584535"/>
    <w:rsid w:val="005A668B"/>
    <w:rsid w:val="005B0BC3"/>
    <w:rsid w:val="005B34E1"/>
    <w:rsid w:val="005F5455"/>
    <w:rsid w:val="00624DF7"/>
    <w:rsid w:val="0063574A"/>
    <w:rsid w:val="0064347E"/>
    <w:rsid w:val="00645613"/>
    <w:rsid w:val="006A23DD"/>
    <w:rsid w:val="006A7E1A"/>
    <w:rsid w:val="006C5BDC"/>
    <w:rsid w:val="006E2EBF"/>
    <w:rsid w:val="007139F4"/>
    <w:rsid w:val="00726529"/>
    <w:rsid w:val="007321D4"/>
    <w:rsid w:val="0074356E"/>
    <w:rsid w:val="007529FF"/>
    <w:rsid w:val="007610E6"/>
    <w:rsid w:val="007B0D29"/>
    <w:rsid w:val="007F2F9E"/>
    <w:rsid w:val="008336EF"/>
    <w:rsid w:val="008B57D5"/>
    <w:rsid w:val="008C27BD"/>
    <w:rsid w:val="008E4D20"/>
    <w:rsid w:val="00904339"/>
    <w:rsid w:val="009137D1"/>
    <w:rsid w:val="009252F5"/>
    <w:rsid w:val="00990AA4"/>
    <w:rsid w:val="009A47CE"/>
    <w:rsid w:val="009B322D"/>
    <w:rsid w:val="009B5662"/>
    <w:rsid w:val="009C4A8D"/>
    <w:rsid w:val="00A157D1"/>
    <w:rsid w:val="00A51413"/>
    <w:rsid w:val="00A64407"/>
    <w:rsid w:val="00A85E0D"/>
    <w:rsid w:val="00AA7291"/>
    <w:rsid w:val="00AB77E1"/>
    <w:rsid w:val="00AC6DAD"/>
    <w:rsid w:val="00B40E3A"/>
    <w:rsid w:val="00BA624F"/>
    <w:rsid w:val="00BD35E3"/>
    <w:rsid w:val="00BE1F7C"/>
    <w:rsid w:val="00CA2DBD"/>
    <w:rsid w:val="00CD4BA2"/>
    <w:rsid w:val="00D6366A"/>
    <w:rsid w:val="00D67EF2"/>
    <w:rsid w:val="00D94057"/>
    <w:rsid w:val="00DC1CF9"/>
    <w:rsid w:val="00DD1FCB"/>
    <w:rsid w:val="00DE1CF8"/>
    <w:rsid w:val="00DF2CA9"/>
    <w:rsid w:val="00DF37EC"/>
    <w:rsid w:val="00DF6877"/>
    <w:rsid w:val="00E01F2E"/>
    <w:rsid w:val="00E1057F"/>
    <w:rsid w:val="00E2035F"/>
    <w:rsid w:val="00E41B51"/>
    <w:rsid w:val="00E94DDC"/>
    <w:rsid w:val="00EB0B60"/>
    <w:rsid w:val="00ED21A3"/>
    <w:rsid w:val="00F87912"/>
    <w:rsid w:val="00F953F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D1"/>
    <w:pPr>
      <w:widowControl w:val="0"/>
      <w:tabs>
        <w:tab w:val="left" w:leader="hyphen" w:pos="7371"/>
      </w:tabs>
      <w:suppressAutoHyphens/>
      <w:spacing w:line="480" w:lineRule="exact"/>
      <w:jc w:val="both"/>
    </w:pPr>
    <w:rPr>
      <w:sz w:val="24"/>
      <w:szCs w:val="20"/>
      <w:lang w:eastAsia="ar-SA"/>
    </w:rPr>
  </w:style>
  <w:style w:type="paragraph" w:styleId="Heading2">
    <w:name w:val="heading 2"/>
    <w:basedOn w:val="Normal"/>
    <w:next w:val="Normal"/>
    <w:link w:val="Heading2Char"/>
    <w:uiPriority w:val="99"/>
    <w:qFormat/>
    <w:rsid w:val="009137D1"/>
    <w:pPr>
      <w:keepNext/>
      <w:widowControl/>
      <w:numPr>
        <w:ilvl w:val="1"/>
        <w:numId w:val="1"/>
      </w:numPr>
      <w:tabs>
        <w:tab w:val="clear" w:pos="7371"/>
      </w:tabs>
      <w:spacing w:line="240" w:lineRule="auto"/>
      <w:jc w:val="center"/>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b/>
      <w:i/>
      <w:sz w:val="28"/>
      <w:lang w:eastAsia="ar-SA" w:bidi="ar-SA"/>
    </w:rPr>
  </w:style>
  <w:style w:type="character" w:customStyle="1" w:styleId="WW8Num1z0">
    <w:name w:val="WW8Num1z0"/>
    <w:uiPriority w:val="99"/>
    <w:rsid w:val="009137D1"/>
    <w:rPr>
      <w:rFonts w:ascii="Wingdings" w:hAnsi="Wingdings"/>
    </w:rPr>
  </w:style>
  <w:style w:type="character" w:customStyle="1" w:styleId="WW8Num1z1">
    <w:name w:val="WW8Num1z1"/>
    <w:uiPriority w:val="99"/>
    <w:rsid w:val="009137D1"/>
    <w:rPr>
      <w:rFonts w:ascii="Symbol" w:hAnsi="Symbol"/>
    </w:rPr>
  </w:style>
  <w:style w:type="character" w:customStyle="1" w:styleId="WW8Num1z4">
    <w:name w:val="WW8Num1z4"/>
    <w:uiPriority w:val="99"/>
    <w:rsid w:val="009137D1"/>
    <w:rPr>
      <w:rFonts w:ascii="Courier New" w:hAnsi="Courier New"/>
    </w:rPr>
  </w:style>
  <w:style w:type="character" w:customStyle="1" w:styleId="WW8Num2z0">
    <w:name w:val="WW8Num2z0"/>
    <w:uiPriority w:val="99"/>
    <w:rsid w:val="009137D1"/>
    <w:rPr>
      <w:rFonts w:ascii="Symbol" w:hAnsi="Symbol"/>
    </w:rPr>
  </w:style>
  <w:style w:type="character" w:customStyle="1" w:styleId="WW8Num2z1">
    <w:name w:val="WW8Num2z1"/>
    <w:uiPriority w:val="99"/>
    <w:rsid w:val="009137D1"/>
    <w:rPr>
      <w:rFonts w:ascii="Wingdings" w:hAnsi="Wingdings"/>
    </w:rPr>
  </w:style>
  <w:style w:type="character" w:customStyle="1" w:styleId="WW8Num2z2">
    <w:name w:val="WW8Num2z2"/>
    <w:uiPriority w:val="99"/>
    <w:rsid w:val="009137D1"/>
    <w:rPr>
      <w:rFonts w:ascii="Symbol" w:hAnsi="Symbol"/>
      <w:color w:val="auto"/>
    </w:rPr>
  </w:style>
  <w:style w:type="character" w:customStyle="1" w:styleId="WW8Num3z0">
    <w:name w:val="WW8Num3z0"/>
    <w:uiPriority w:val="99"/>
    <w:rsid w:val="009137D1"/>
    <w:rPr>
      <w:rFonts w:ascii="Symbol" w:hAnsi="Symbol"/>
    </w:rPr>
  </w:style>
  <w:style w:type="character" w:customStyle="1" w:styleId="WW8Num3z1">
    <w:name w:val="WW8Num3z1"/>
    <w:uiPriority w:val="99"/>
    <w:rsid w:val="009137D1"/>
    <w:rPr>
      <w:rFonts w:ascii="Courier New" w:hAnsi="Courier New"/>
    </w:rPr>
  </w:style>
  <w:style w:type="character" w:customStyle="1" w:styleId="WW8Num3z2">
    <w:name w:val="WW8Num3z2"/>
    <w:uiPriority w:val="99"/>
    <w:rsid w:val="009137D1"/>
    <w:rPr>
      <w:rFonts w:ascii="Wingdings" w:hAnsi="Wingdings"/>
    </w:rPr>
  </w:style>
  <w:style w:type="character" w:customStyle="1" w:styleId="WW8Num4z0">
    <w:name w:val="WW8Num4z0"/>
    <w:uiPriority w:val="99"/>
    <w:rsid w:val="009137D1"/>
    <w:rPr>
      <w:rFonts w:ascii="Wingdings" w:hAnsi="Wingdings"/>
    </w:rPr>
  </w:style>
  <w:style w:type="character" w:customStyle="1" w:styleId="WW8Num4z1">
    <w:name w:val="WW8Num4z1"/>
    <w:uiPriority w:val="99"/>
    <w:rsid w:val="009137D1"/>
    <w:rPr>
      <w:rFonts w:ascii="Courier New" w:hAnsi="Courier New"/>
    </w:rPr>
  </w:style>
  <w:style w:type="character" w:customStyle="1" w:styleId="WW8Num4z3">
    <w:name w:val="WW8Num4z3"/>
    <w:uiPriority w:val="99"/>
    <w:rsid w:val="009137D1"/>
    <w:rPr>
      <w:rFonts w:ascii="Symbol" w:hAnsi="Symbol"/>
    </w:rPr>
  </w:style>
  <w:style w:type="character" w:customStyle="1" w:styleId="WW8Num5z0">
    <w:name w:val="WW8Num5z0"/>
    <w:uiPriority w:val="99"/>
    <w:rsid w:val="009137D1"/>
  </w:style>
  <w:style w:type="character" w:customStyle="1" w:styleId="WW8Num5z1">
    <w:name w:val="WW8Num5z1"/>
    <w:uiPriority w:val="99"/>
    <w:rsid w:val="009137D1"/>
    <w:rPr>
      <w:rFonts w:ascii="Symbol" w:hAnsi="Symbol"/>
    </w:rPr>
  </w:style>
  <w:style w:type="character" w:customStyle="1" w:styleId="WW8Num5z2">
    <w:name w:val="WW8Num5z2"/>
    <w:uiPriority w:val="99"/>
    <w:rsid w:val="009137D1"/>
  </w:style>
  <w:style w:type="character" w:customStyle="1" w:styleId="WW8Num5z3">
    <w:name w:val="WW8Num5z3"/>
    <w:uiPriority w:val="99"/>
    <w:rsid w:val="009137D1"/>
  </w:style>
  <w:style w:type="character" w:customStyle="1" w:styleId="WW8Num5z4">
    <w:name w:val="WW8Num5z4"/>
    <w:uiPriority w:val="99"/>
    <w:rsid w:val="009137D1"/>
  </w:style>
  <w:style w:type="character" w:customStyle="1" w:styleId="WW8Num5z5">
    <w:name w:val="WW8Num5z5"/>
    <w:uiPriority w:val="99"/>
    <w:rsid w:val="009137D1"/>
  </w:style>
  <w:style w:type="character" w:customStyle="1" w:styleId="WW8Num5z6">
    <w:name w:val="WW8Num5z6"/>
    <w:uiPriority w:val="99"/>
    <w:rsid w:val="009137D1"/>
  </w:style>
  <w:style w:type="character" w:customStyle="1" w:styleId="WW8Num5z7">
    <w:name w:val="WW8Num5z7"/>
    <w:uiPriority w:val="99"/>
    <w:rsid w:val="009137D1"/>
  </w:style>
  <w:style w:type="character" w:customStyle="1" w:styleId="WW8Num5z8">
    <w:name w:val="WW8Num5z8"/>
    <w:uiPriority w:val="99"/>
    <w:rsid w:val="009137D1"/>
  </w:style>
  <w:style w:type="character" w:customStyle="1" w:styleId="WW8Num6z0">
    <w:name w:val="WW8Num6z0"/>
    <w:uiPriority w:val="99"/>
    <w:rsid w:val="009137D1"/>
    <w:rPr>
      <w:rFonts w:ascii="Symbol" w:hAnsi="Symbol"/>
      <w:sz w:val="20"/>
    </w:rPr>
  </w:style>
  <w:style w:type="character" w:customStyle="1" w:styleId="WW8Num6z1">
    <w:name w:val="WW8Num6z1"/>
    <w:uiPriority w:val="99"/>
    <w:rsid w:val="009137D1"/>
    <w:rPr>
      <w:rFonts w:ascii="Courier New" w:hAnsi="Courier New"/>
    </w:rPr>
  </w:style>
  <w:style w:type="character" w:customStyle="1" w:styleId="WW8Num6z2">
    <w:name w:val="WW8Num6z2"/>
    <w:uiPriority w:val="99"/>
    <w:rsid w:val="009137D1"/>
    <w:rPr>
      <w:rFonts w:ascii="Wingdings" w:hAnsi="Wingdings"/>
    </w:rPr>
  </w:style>
  <w:style w:type="character" w:customStyle="1" w:styleId="WW8Num7z0">
    <w:name w:val="WW8Num7z0"/>
    <w:uiPriority w:val="99"/>
    <w:rsid w:val="009137D1"/>
  </w:style>
  <w:style w:type="character" w:customStyle="1" w:styleId="WW8Num8z0">
    <w:name w:val="WW8Num8z0"/>
    <w:uiPriority w:val="99"/>
    <w:rsid w:val="009137D1"/>
    <w:rPr>
      <w:rFonts w:ascii="Courier New" w:hAnsi="Courier New"/>
    </w:rPr>
  </w:style>
  <w:style w:type="character" w:customStyle="1" w:styleId="WW8Num8z2">
    <w:name w:val="WW8Num8z2"/>
    <w:uiPriority w:val="99"/>
    <w:rsid w:val="009137D1"/>
    <w:rPr>
      <w:rFonts w:ascii="Wingdings" w:hAnsi="Wingdings"/>
    </w:rPr>
  </w:style>
  <w:style w:type="character" w:customStyle="1" w:styleId="WW8Num8z3">
    <w:name w:val="WW8Num8z3"/>
    <w:uiPriority w:val="99"/>
    <w:rsid w:val="009137D1"/>
    <w:rPr>
      <w:rFonts w:ascii="Symbol" w:hAnsi="Symbol"/>
    </w:rPr>
  </w:style>
  <w:style w:type="character" w:customStyle="1" w:styleId="WW8Num9z0">
    <w:name w:val="WW8Num9z0"/>
    <w:uiPriority w:val="99"/>
    <w:rsid w:val="009137D1"/>
    <w:rPr>
      <w:rFonts w:ascii="Arial" w:hAnsi="Arial"/>
      <w:sz w:val="20"/>
    </w:rPr>
  </w:style>
  <w:style w:type="character" w:customStyle="1" w:styleId="WW8Num9z1">
    <w:name w:val="WW8Num9z1"/>
    <w:uiPriority w:val="99"/>
    <w:rsid w:val="009137D1"/>
    <w:rPr>
      <w:rFonts w:ascii="Courier New" w:hAnsi="Courier New"/>
    </w:rPr>
  </w:style>
  <w:style w:type="character" w:customStyle="1" w:styleId="WW8Num9z2">
    <w:name w:val="WW8Num9z2"/>
    <w:uiPriority w:val="99"/>
    <w:rsid w:val="009137D1"/>
    <w:rPr>
      <w:rFonts w:ascii="Wingdings" w:hAnsi="Wingdings"/>
    </w:rPr>
  </w:style>
  <w:style w:type="character" w:customStyle="1" w:styleId="WW8Num9z3">
    <w:name w:val="WW8Num9z3"/>
    <w:uiPriority w:val="99"/>
    <w:rsid w:val="009137D1"/>
    <w:rPr>
      <w:rFonts w:ascii="Symbol" w:hAnsi="Symbol"/>
    </w:rPr>
  </w:style>
  <w:style w:type="character" w:customStyle="1" w:styleId="Carpredefinitoparagrafo1">
    <w:name w:val="Car. predefinito paragrafo1"/>
    <w:uiPriority w:val="99"/>
    <w:rsid w:val="009137D1"/>
  </w:style>
  <w:style w:type="character" w:styleId="PageNumber">
    <w:name w:val="page number"/>
    <w:basedOn w:val="DefaultParagraphFont"/>
    <w:uiPriority w:val="99"/>
    <w:rsid w:val="009137D1"/>
    <w:rPr>
      <w:rFonts w:cs="Times New Roman"/>
    </w:rPr>
  </w:style>
  <w:style w:type="paragraph" w:customStyle="1" w:styleId="Intestazione1">
    <w:name w:val="Intestazione1"/>
    <w:basedOn w:val="Normal"/>
    <w:next w:val="BodyText"/>
    <w:uiPriority w:val="99"/>
    <w:rsid w:val="009137D1"/>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9137D1"/>
    <w:pPr>
      <w:widowControl/>
      <w:tabs>
        <w:tab w:val="clear" w:pos="7371"/>
      </w:tabs>
      <w:spacing w:line="240" w:lineRule="exact"/>
    </w:pPr>
  </w:style>
  <w:style w:type="character" w:customStyle="1" w:styleId="BodyTextChar">
    <w:name w:val="Body Text Char"/>
    <w:basedOn w:val="DefaultParagraphFont"/>
    <w:link w:val="BodyText"/>
    <w:uiPriority w:val="99"/>
    <w:semiHidden/>
    <w:locked/>
    <w:rPr>
      <w:sz w:val="20"/>
      <w:lang w:eastAsia="ar-SA" w:bidi="ar-SA"/>
    </w:rPr>
  </w:style>
  <w:style w:type="paragraph" w:styleId="List">
    <w:name w:val="List"/>
    <w:basedOn w:val="BodyText"/>
    <w:uiPriority w:val="99"/>
    <w:rsid w:val="009137D1"/>
    <w:rPr>
      <w:rFonts w:cs="Mangal"/>
    </w:rPr>
  </w:style>
  <w:style w:type="paragraph" w:customStyle="1" w:styleId="Didascalia1">
    <w:name w:val="Didascalia1"/>
    <w:basedOn w:val="Normal"/>
    <w:uiPriority w:val="99"/>
    <w:rsid w:val="009137D1"/>
    <w:pPr>
      <w:suppressLineNumbers/>
      <w:spacing w:before="120" w:after="120"/>
    </w:pPr>
    <w:rPr>
      <w:rFonts w:cs="Mangal"/>
      <w:i/>
      <w:iCs/>
      <w:szCs w:val="24"/>
    </w:rPr>
  </w:style>
  <w:style w:type="paragraph" w:customStyle="1" w:styleId="Indice">
    <w:name w:val="Indice"/>
    <w:basedOn w:val="Normal"/>
    <w:uiPriority w:val="99"/>
    <w:rsid w:val="009137D1"/>
    <w:pPr>
      <w:suppressLineNumbers/>
    </w:pPr>
    <w:rPr>
      <w:rFonts w:cs="Mangal"/>
    </w:rPr>
  </w:style>
  <w:style w:type="paragraph" w:styleId="Footer">
    <w:name w:val="footer"/>
    <w:basedOn w:val="Normal"/>
    <w:link w:val="FooterChar"/>
    <w:uiPriority w:val="99"/>
    <w:rsid w:val="009137D1"/>
    <w:pPr>
      <w:tabs>
        <w:tab w:val="clear" w:pos="7371"/>
        <w:tab w:val="center" w:pos="4819"/>
        <w:tab w:val="right" w:pos="9071"/>
      </w:tabs>
    </w:pPr>
  </w:style>
  <w:style w:type="character" w:customStyle="1" w:styleId="FooterChar">
    <w:name w:val="Footer Char"/>
    <w:basedOn w:val="DefaultParagraphFont"/>
    <w:link w:val="Footer"/>
    <w:uiPriority w:val="99"/>
    <w:semiHidden/>
    <w:locked/>
    <w:rPr>
      <w:sz w:val="20"/>
      <w:lang w:eastAsia="ar-SA" w:bidi="ar-SA"/>
    </w:rPr>
  </w:style>
  <w:style w:type="paragraph" w:customStyle="1" w:styleId="usobollo">
    <w:name w:val="usobollo"/>
    <w:basedOn w:val="Normal"/>
    <w:uiPriority w:val="99"/>
    <w:rsid w:val="009137D1"/>
    <w:pPr>
      <w:widowControl/>
      <w:tabs>
        <w:tab w:val="clear" w:pos="7371"/>
      </w:tabs>
      <w:spacing w:line="240" w:lineRule="auto"/>
    </w:pPr>
    <w:rPr>
      <w:rFonts w:ascii="Courier" w:hAnsi="Courier" w:cs="Courier"/>
    </w:rPr>
  </w:style>
  <w:style w:type="paragraph" w:customStyle="1" w:styleId="p3">
    <w:name w:val="p3"/>
    <w:basedOn w:val="Normal"/>
    <w:uiPriority w:val="99"/>
    <w:rsid w:val="009137D1"/>
    <w:pPr>
      <w:tabs>
        <w:tab w:val="clear" w:pos="7371"/>
        <w:tab w:val="left" w:pos="720"/>
      </w:tabs>
      <w:spacing w:line="240" w:lineRule="atLeast"/>
    </w:pPr>
    <w:rPr>
      <w:sz w:val="20"/>
    </w:rPr>
  </w:style>
  <w:style w:type="paragraph" w:styleId="Header">
    <w:name w:val="header"/>
    <w:basedOn w:val="Normal"/>
    <w:link w:val="HeaderChar"/>
    <w:uiPriority w:val="99"/>
    <w:rsid w:val="009137D1"/>
    <w:pPr>
      <w:tabs>
        <w:tab w:val="clear" w:pos="7371"/>
        <w:tab w:val="center" w:pos="4819"/>
        <w:tab w:val="right" w:pos="9638"/>
      </w:tabs>
    </w:pPr>
  </w:style>
  <w:style w:type="character" w:customStyle="1" w:styleId="HeaderChar">
    <w:name w:val="Header Char"/>
    <w:basedOn w:val="DefaultParagraphFont"/>
    <w:link w:val="Header"/>
    <w:uiPriority w:val="99"/>
    <w:semiHidden/>
    <w:locked/>
    <w:rPr>
      <w:sz w:val="20"/>
      <w:lang w:eastAsia="ar-SA" w:bidi="ar-SA"/>
    </w:rPr>
  </w:style>
  <w:style w:type="paragraph" w:styleId="BodyTextIndent">
    <w:name w:val="Body Text Indent"/>
    <w:basedOn w:val="Normal"/>
    <w:link w:val="BodyTextIndentChar"/>
    <w:uiPriority w:val="99"/>
    <w:rsid w:val="009137D1"/>
    <w:pPr>
      <w:widowControl/>
      <w:tabs>
        <w:tab w:val="clear" w:pos="7371"/>
      </w:tabs>
      <w:spacing w:line="240" w:lineRule="auto"/>
    </w:pPr>
  </w:style>
  <w:style w:type="character" w:customStyle="1" w:styleId="BodyTextIndentChar">
    <w:name w:val="Body Text Indent Char"/>
    <w:basedOn w:val="DefaultParagraphFont"/>
    <w:link w:val="BodyTextIndent"/>
    <w:uiPriority w:val="99"/>
    <w:semiHidden/>
    <w:locked/>
    <w:rPr>
      <w:sz w:val="20"/>
      <w:lang w:eastAsia="ar-SA" w:bidi="ar-SA"/>
    </w:rPr>
  </w:style>
  <w:style w:type="paragraph" w:customStyle="1" w:styleId="Testodelblocco1">
    <w:name w:val="Testo del blocco1"/>
    <w:basedOn w:val="Normal"/>
    <w:uiPriority w:val="99"/>
    <w:rsid w:val="009137D1"/>
    <w:pPr>
      <w:widowControl/>
      <w:tabs>
        <w:tab w:val="clear" w:pos="7371"/>
      </w:tabs>
      <w:spacing w:line="240" w:lineRule="auto"/>
      <w:ind w:left="1418" w:right="-568"/>
    </w:pPr>
    <w:rPr>
      <w:rFonts w:ascii="Arial" w:hAnsi="Arial" w:cs="Arial"/>
      <w:caps/>
    </w:rPr>
  </w:style>
  <w:style w:type="paragraph" w:customStyle="1" w:styleId="TESTOPROPOSTA">
    <w:name w:val="TESTO_PROPOSTA"/>
    <w:uiPriority w:val="99"/>
    <w:rsid w:val="009137D1"/>
    <w:pPr>
      <w:suppressAutoHyphens/>
      <w:autoSpaceDE w:val="0"/>
      <w:jc w:val="both"/>
    </w:pPr>
    <w:rPr>
      <w:rFonts w:ascii="Arial" w:hAnsi="Arial" w:cs="Arial"/>
      <w:sz w:val="24"/>
      <w:szCs w:val="24"/>
      <w:lang w:eastAsia="ar-SA"/>
    </w:rPr>
  </w:style>
  <w:style w:type="paragraph" w:customStyle="1" w:styleId="ELENCOPUNTATO">
    <w:name w:val="ELENCO_PUNTATO"/>
    <w:uiPriority w:val="99"/>
    <w:rsid w:val="009137D1"/>
    <w:pPr>
      <w:numPr>
        <w:numId w:val="2"/>
      </w:numPr>
      <w:suppressAutoHyphens/>
      <w:autoSpaceDE w:val="0"/>
      <w:jc w:val="both"/>
    </w:pPr>
    <w:rPr>
      <w:rFonts w:ascii="Arial" w:hAnsi="Arial" w:cs="Arial"/>
      <w:sz w:val="24"/>
      <w:szCs w:val="24"/>
      <w:lang w:val="en-GB" w:eastAsia="ar-SA"/>
    </w:rPr>
  </w:style>
  <w:style w:type="paragraph" w:customStyle="1" w:styleId="ELENCONUMERATO">
    <w:name w:val="ELENCO_NUMERATO"/>
    <w:uiPriority w:val="99"/>
    <w:rsid w:val="009137D1"/>
    <w:pPr>
      <w:numPr>
        <w:numId w:val="4"/>
      </w:numPr>
      <w:suppressAutoHyphens/>
      <w:autoSpaceDE w:val="0"/>
      <w:jc w:val="both"/>
    </w:pPr>
    <w:rPr>
      <w:rFonts w:ascii="Arial" w:hAnsi="Arial" w:cs="Arial"/>
      <w:sz w:val="24"/>
      <w:szCs w:val="24"/>
      <w:lang w:eastAsia="ar-SA"/>
    </w:rPr>
  </w:style>
  <w:style w:type="paragraph" w:customStyle="1" w:styleId="ELENCONUMERATO2LIV">
    <w:name w:val="ELENCO_NUMERATO_2LIV"/>
    <w:uiPriority w:val="99"/>
    <w:rsid w:val="009137D1"/>
    <w:pPr>
      <w:tabs>
        <w:tab w:val="num" w:pos="360"/>
      </w:tabs>
      <w:suppressAutoHyphens/>
      <w:autoSpaceDE w:val="0"/>
      <w:ind w:left="360" w:hanging="360"/>
      <w:jc w:val="both"/>
    </w:pPr>
    <w:rPr>
      <w:rFonts w:ascii="Arial" w:hAnsi="Arial" w:cs="Arial"/>
      <w:sz w:val="24"/>
      <w:szCs w:val="24"/>
      <w:lang w:eastAsia="ar-SA"/>
    </w:rPr>
  </w:style>
  <w:style w:type="paragraph" w:customStyle="1" w:styleId="ELENCONUMERATO3LIV">
    <w:name w:val="ELENCO_NUMERATO_3LIV"/>
    <w:uiPriority w:val="99"/>
    <w:rsid w:val="009137D1"/>
    <w:pPr>
      <w:tabs>
        <w:tab w:val="num" w:pos="360"/>
      </w:tabs>
      <w:suppressAutoHyphens/>
      <w:autoSpaceDE w:val="0"/>
      <w:ind w:left="360" w:hanging="360"/>
      <w:jc w:val="both"/>
    </w:pPr>
    <w:rPr>
      <w:rFonts w:ascii="Arial" w:hAnsi="Arial" w:cs="Arial"/>
      <w:sz w:val="24"/>
      <w:szCs w:val="24"/>
      <w:lang w:eastAsia="ar-SA"/>
    </w:rPr>
  </w:style>
  <w:style w:type="paragraph" w:customStyle="1" w:styleId="ELENCOPUNTATO2LIV">
    <w:name w:val="ELENCO_PUNTATO_2LIV"/>
    <w:uiPriority w:val="99"/>
    <w:rsid w:val="009137D1"/>
    <w:pPr>
      <w:tabs>
        <w:tab w:val="num" w:pos="360"/>
      </w:tabs>
      <w:suppressAutoHyphens/>
      <w:autoSpaceDE w:val="0"/>
      <w:ind w:left="360" w:hanging="360"/>
      <w:jc w:val="both"/>
    </w:pPr>
    <w:rPr>
      <w:rFonts w:ascii="Arial" w:hAnsi="Arial" w:cs="Arial"/>
      <w:sz w:val="24"/>
      <w:szCs w:val="24"/>
      <w:lang w:eastAsia="ar-SA"/>
    </w:rPr>
  </w:style>
  <w:style w:type="paragraph" w:customStyle="1" w:styleId="ELENCOPUNTATO3LIV">
    <w:name w:val="ELENCO_PUNTATO_3LIV"/>
    <w:uiPriority w:val="99"/>
    <w:rsid w:val="009137D1"/>
    <w:pPr>
      <w:tabs>
        <w:tab w:val="num" w:pos="360"/>
      </w:tabs>
      <w:suppressAutoHyphens/>
      <w:autoSpaceDE w:val="0"/>
      <w:ind w:left="360" w:hanging="360"/>
      <w:jc w:val="both"/>
    </w:pPr>
    <w:rPr>
      <w:rFonts w:ascii="Arial" w:hAnsi="Arial" w:cs="Arial"/>
      <w:sz w:val="24"/>
      <w:szCs w:val="24"/>
      <w:lang w:eastAsia="ar-SA"/>
    </w:rPr>
  </w:style>
  <w:style w:type="paragraph" w:styleId="BalloonText">
    <w:name w:val="Balloon Text"/>
    <w:basedOn w:val="Normal"/>
    <w:link w:val="BalloonTextChar"/>
    <w:uiPriority w:val="99"/>
    <w:rsid w:val="009137D1"/>
    <w:rPr>
      <w:sz w:val="2"/>
    </w:rPr>
  </w:style>
  <w:style w:type="character" w:customStyle="1" w:styleId="BalloonTextChar">
    <w:name w:val="Balloon Text Char"/>
    <w:basedOn w:val="DefaultParagraphFont"/>
    <w:link w:val="BalloonText"/>
    <w:uiPriority w:val="99"/>
    <w:semiHidden/>
    <w:locked/>
    <w:rPr>
      <w:sz w:val="2"/>
      <w:lang w:eastAsia="ar-SA" w:bidi="ar-SA"/>
    </w:rPr>
  </w:style>
  <w:style w:type="paragraph" w:styleId="Title">
    <w:name w:val="Title"/>
    <w:basedOn w:val="Normal"/>
    <w:next w:val="Subtitle"/>
    <w:link w:val="TitleChar"/>
    <w:uiPriority w:val="99"/>
    <w:qFormat/>
    <w:rsid w:val="009137D1"/>
    <w:pPr>
      <w:widowControl/>
      <w:tabs>
        <w:tab w:val="clear" w:pos="7371"/>
      </w:tabs>
      <w:autoSpaceDE w:val="0"/>
      <w:spacing w:line="240" w:lineRule="auto"/>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eastAsia="ar-SA" w:bidi="ar-SA"/>
    </w:rPr>
  </w:style>
  <w:style w:type="paragraph" w:styleId="Subtitle">
    <w:name w:val="Subtitle"/>
    <w:basedOn w:val="Intestazione1"/>
    <w:next w:val="BodyText"/>
    <w:link w:val="SubtitleChar"/>
    <w:uiPriority w:val="99"/>
    <w:qFormat/>
    <w:rsid w:val="009137D1"/>
    <w:pPr>
      <w:jc w:val="center"/>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locked/>
    <w:rPr>
      <w:rFonts w:ascii="Cambria" w:hAnsi="Cambria"/>
      <w:sz w:val="24"/>
      <w:lang w:eastAsia="ar-SA" w:bidi="ar-SA"/>
    </w:rPr>
  </w:style>
  <w:style w:type="paragraph" w:customStyle="1" w:styleId="Rientrocorpodeltesto21">
    <w:name w:val="Rientro corpo del testo 21"/>
    <w:basedOn w:val="Normal"/>
    <w:uiPriority w:val="99"/>
    <w:rsid w:val="009137D1"/>
    <w:pPr>
      <w:widowControl/>
      <w:tabs>
        <w:tab w:val="clear" w:pos="7371"/>
      </w:tabs>
      <w:spacing w:after="120" w:line="480" w:lineRule="auto"/>
      <w:ind w:left="283"/>
      <w:jc w:val="left"/>
    </w:pPr>
    <w:rPr>
      <w:szCs w:val="24"/>
    </w:rPr>
  </w:style>
  <w:style w:type="paragraph" w:customStyle="1" w:styleId="Contenutocornice">
    <w:name w:val="Contenuto cornice"/>
    <w:basedOn w:val="BodyText"/>
    <w:uiPriority w:val="99"/>
    <w:rsid w:val="009137D1"/>
  </w:style>
  <w:style w:type="paragraph" w:styleId="Revision">
    <w:name w:val="Revision"/>
    <w:hidden/>
    <w:uiPriority w:val="99"/>
    <w:semiHidden/>
    <w:rsid w:val="004735CF"/>
    <w:rPr>
      <w:sz w:val="24"/>
      <w:szCs w:val="20"/>
      <w:lang w:eastAsia="ar-SA"/>
    </w:rPr>
  </w:style>
  <w:style w:type="character" w:styleId="CommentReference">
    <w:name w:val="annotation reference"/>
    <w:basedOn w:val="DefaultParagraphFont"/>
    <w:uiPriority w:val="99"/>
    <w:rsid w:val="000F4222"/>
    <w:rPr>
      <w:rFonts w:cs="Times New Roman"/>
      <w:sz w:val="16"/>
    </w:rPr>
  </w:style>
  <w:style w:type="paragraph" w:styleId="CommentText">
    <w:name w:val="annotation text"/>
    <w:basedOn w:val="Normal"/>
    <w:link w:val="CommentTextChar"/>
    <w:uiPriority w:val="99"/>
    <w:rsid w:val="000F4222"/>
    <w:rPr>
      <w:sz w:val="20"/>
    </w:rPr>
  </w:style>
  <w:style w:type="character" w:customStyle="1" w:styleId="CommentTextChar">
    <w:name w:val="Comment Text Char"/>
    <w:basedOn w:val="DefaultParagraphFont"/>
    <w:link w:val="CommentText"/>
    <w:uiPriority w:val="99"/>
    <w:locked/>
    <w:rsid w:val="000F4222"/>
    <w:rPr>
      <w:lang w:eastAsia="ar-SA" w:bidi="ar-SA"/>
    </w:rPr>
  </w:style>
  <w:style w:type="paragraph" w:styleId="CommentSubject">
    <w:name w:val="annotation subject"/>
    <w:basedOn w:val="CommentText"/>
    <w:next w:val="CommentText"/>
    <w:link w:val="CommentSubjectChar"/>
    <w:uiPriority w:val="99"/>
    <w:rsid w:val="000F4222"/>
    <w:rPr>
      <w:b/>
    </w:rPr>
  </w:style>
  <w:style w:type="character" w:customStyle="1" w:styleId="CommentSubjectChar">
    <w:name w:val="Comment Subject Char"/>
    <w:basedOn w:val="CommentTextChar"/>
    <w:link w:val="CommentSubject"/>
    <w:uiPriority w:val="99"/>
    <w:locked/>
    <w:rsid w:val="000F4222"/>
    <w:rPr>
      <w:b/>
    </w:rPr>
  </w:style>
  <w:style w:type="paragraph" w:styleId="ListParagraph">
    <w:name w:val="List Paragraph"/>
    <w:basedOn w:val="Normal"/>
    <w:uiPriority w:val="99"/>
    <w:qFormat/>
    <w:rsid w:val="008E4D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Provincia%20di%20Reggio%20Emilia\USOBOL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USOBOLLO.DOT</Template>
  <TotalTime>11</TotalTime>
  <Pages>6</Pages>
  <Words>1192</Words>
  <Characters>6801</Characters>
  <Application>Microsoft Office Outlook</Application>
  <DocSecurity>0</DocSecurity>
  <Lines>0</Lines>
  <Paragraphs>0</Paragraphs>
  <ScaleCrop>false</ScaleCrop>
  <Company>Provincia di Reggio Emilia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REGGIO EMILIA</dc:title>
  <dc:subject/>
  <dc:creator>Provincia di Reggio Emilia</dc:creator>
  <cp:keywords/>
  <dc:description/>
  <cp:lastModifiedBy>lcasanov</cp:lastModifiedBy>
  <cp:revision>4</cp:revision>
  <cp:lastPrinted>2020-12-22T07:18:00Z</cp:lastPrinted>
  <dcterms:created xsi:type="dcterms:W3CDTF">2020-12-29T10:24:00Z</dcterms:created>
  <dcterms:modified xsi:type="dcterms:W3CDTF">2020-12-29T14:17:00Z</dcterms:modified>
</cp:coreProperties>
</file>